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53" w:rsidRPr="00857F36" w:rsidRDefault="00F75053" w:rsidP="00F75053">
      <w:pPr>
        <w:pStyle w:val="Heading1"/>
        <w:rPr>
          <w:lang w:val="ru-RU"/>
        </w:rPr>
      </w:pPr>
      <w:r w:rsidRPr="00F75053">
        <w:rPr>
          <w:lang w:val="ru-RU"/>
        </w:rPr>
        <w:t>Решение з</w:t>
      </w:r>
      <w:r>
        <w:rPr>
          <w:lang w:val="ru-RU"/>
        </w:rPr>
        <w:t>адани</w:t>
      </w:r>
      <w:r w:rsidRPr="00F75053">
        <w:rPr>
          <w:lang w:val="ru-RU"/>
        </w:rPr>
        <w:t>я</w:t>
      </w:r>
      <w:r w:rsidRPr="0066684A">
        <w:rPr>
          <w:lang w:val="ru-RU"/>
        </w:rPr>
        <w:t xml:space="preserve"> по теме </w:t>
      </w:r>
      <w:r w:rsidRPr="0066684A">
        <w:rPr>
          <w:rFonts w:cstheme="minorHAnsi"/>
          <w:lang w:val="ru-RU"/>
        </w:rPr>
        <w:t>«</w:t>
      </w:r>
      <w:r w:rsidRPr="0066684A">
        <w:rPr>
          <w:lang w:val="ru-RU"/>
        </w:rPr>
        <w:t>Сетевое Исчисление</w:t>
      </w:r>
      <w:r>
        <w:rPr>
          <w:rFonts w:cstheme="minorHAnsi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90DF5" w:rsidTr="0096237C">
        <w:tc>
          <w:tcPr>
            <w:tcW w:w="3438" w:type="dxa"/>
          </w:tcPr>
          <w:p w:rsidR="00890DF5" w:rsidRPr="00890DF5" w:rsidRDefault="0096237C" w:rsidP="00F75053">
            <w:pPr>
              <w:rPr>
                <w:b/>
              </w:rPr>
            </w:pPr>
            <w:proofErr w:type="spellStart"/>
            <w:r>
              <w:rPr>
                <w:b/>
              </w:rPr>
              <w:t>Группа</w:t>
            </w:r>
            <w:proofErr w:type="spellEnd"/>
          </w:p>
        </w:tc>
        <w:tc>
          <w:tcPr>
            <w:tcW w:w="6138" w:type="dxa"/>
          </w:tcPr>
          <w:p w:rsidR="00890DF5" w:rsidRPr="00890DF5" w:rsidRDefault="0096237C" w:rsidP="00F75053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890DF5" w:rsidTr="0096237C">
        <w:tc>
          <w:tcPr>
            <w:tcW w:w="3438" w:type="dxa"/>
          </w:tcPr>
          <w:p w:rsidR="00890DF5" w:rsidRDefault="00890DF5" w:rsidP="00F75053"/>
        </w:tc>
        <w:tc>
          <w:tcPr>
            <w:tcW w:w="6138" w:type="dxa"/>
          </w:tcPr>
          <w:p w:rsidR="00890DF5" w:rsidRDefault="00890DF5" w:rsidP="00F75053"/>
        </w:tc>
      </w:tr>
    </w:tbl>
    <w:p w:rsidR="00F75053" w:rsidRDefault="00F75053" w:rsidP="00F75053"/>
    <w:p w:rsidR="00890DF5" w:rsidRPr="00890DF5" w:rsidRDefault="00890DF5" w:rsidP="00890DF5">
      <w:pPr>
        <w:pStyle w:val="Heading3"/>
        <w:rPr>
          <w:lang w:val="ru-RU"/>
        </w:rPr>
      </w:pPr>
      <w:r w:rsidRPr="00890DF5">
        <w:rPr>
          <w:lang w:val="ru-RU"/>
        </w:rPr>
        <w:t xml:space="preserve">Задача 1. </w:t>
      </w:r>
      <w:r w:rsidRPr="0051294B">
        <w:rPr>
          <w:lang w:val="ru-RU"/>
        </w:rPr>
        <w:t>Определение исходных данных</w:t>
      </w:r>
      <w:r w:rsidRPr="00890DF5">
        <w:rPr>
          <w:lang w:val="ru-RU"/>
        </w:rPr>
        <w:t xml:space="preserve"> по условию задачи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90DF5" w:rsidTr="0096237C">
        <w:tc>
          <w:tcPr>
            <w:tcW w:w="3438" w:type="dxa"/>
          </w:tcPr>
          <w:p w:rsidR="00890DF5" w:rsidRPr="00B46678" w:rsidRDefault="00890DF5" w:rsidP="00F4503A">
            <w:pPr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6138" w:type="dxa"/>
          </w:tcPr>
          <w:p w:rsidR="00890DF5" w:rsidRPr="00CE7478" w:rsidRDefault="00890DF5" w:rsidP="00F4503A">
            <w:pPr>
              <w:rPr>
                <w:b/>
              </w:rPr>
            </w:pPr>
            <w:r>
              <w:rPr>
                <w:b/>
                <w:lang w:val="ru-RU"/>
              </w:rPr>
              <w:t>Формула</w:t>
            </w:r>
          </w:p>
        </w:tc>
      </w:tr>
      <w:tr w:rsidR="00890DF5" w:rsidRPr="00697962" w:rsidTr="0096237C">
        <w:tc>
          <w:tcPr>
            <w:tcW w:w="3438" w:type="dxa"/>
          </w:tcPr>
          <w:p w:rsidR="00890DF5" w:rsidRDefault="00890DF5" w:rsidP="00F4503A"/>
        </w:tc>
        <w:tc>
          <w:tcPr>
            <w:tcW w:w="6138" w:type="dxa"/>
          </w:tcPr>
          <w:p w:rsidR="00890DF5" w:rsidRPr="00697962" w:rsidRDefault="00890DF5" w:rsidP="00F4503A"/>
        </w:tc>
      </w:tr>
    </w:tbl>
    <w:p w:rsidR="007D23DE" w:rsidRDefault="007D23DE" w:rsidP="007D23DE">
      <w:pPr>
        <w:rPr>
          <w:b/>
        </w:rPr>
      </w:pPr>
      <w:proofErr w:type="spellStart"/>
      <w:r w:rsidRPr="007D23DE">
        <w:rPr>
          <w:b/>
        </w:rPr>
        <w:t>Пояснения</w:t>
      </w:r>
      <w:proofErr w:type="spellEnd"/>
    </w:p>
    <w:p w:rsidR="007D23DE" w:rsidRPr="007D23DE" w:rsidRDefault="007D23DE" w:rsidP="007D23DE">
      <w:pPr>
        <w:rPr>
          <w:i/>
          <w:lang w:val="ru-RU"/>
        </w:rPr>
      </w:pPr>
      <w:r w:rsidRPr="007D23DE">
        <w:rPr>
          <w:i/>
          <w:lang w:val="ru-RU"/>
        </w:rPr>
        <w:t>Каким образом были построены кривые сервиса для коммутаторов?</w:t>
      </w:r>
    </w:p>
    <w:p w:rsidR="007D23DE" w:rsidRPr="007D23DE" w:rsidRDefault="007D23DE" w:rsidP="007D23DE"/>
    <w:p w:rsidR="00890DF5" w:rsidRPr="0051294B" w:rsidRDefault="00890DF5" w:rsidP="00890DF5">
      <w:pPr>
        <w:pStyle w:val="Heading3"/>
        <w:rPr>
          <w:lang w:val="ru-RU"/>
        </w:rPr>
      </w:pPr>
      <w:r w:rsidRPr="00890DF5">
        <w:rPr>
          <w:lang w:val="ru-RU"/>
        </w:rPr>
        <w:t xml:space="preserve">Задача 2. </w:t>
      </w:r>
      <w:r w:rsidRPr="0051294B">
        <w:rPr>
          <w:lang w:val="ru-RU"/>
        </w:rPr>
        <w:t>Применение сетевого исчисления для расчёта сквозной задержки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689"/>
        <w:gridCol w:w="2149"/>
        <w:gridCol w:w="6138"/>
      </w:tblGrid>
      <w:tr w:rsidR="00BE5954" w:rsidTr="0096237C">
        <w:tc>
          <w:tcPr>
            <w:tcW w:w="600" w:type="dxa"/>
          </w:tcPr>
          <w:p w:rsidR="00890DF5" w:rsidRPr="00BE5954" w:rsidRDefault="00890DF5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Шаг</w:t>
            </w:r>
            <w:proofErr w:type="spellEnd"/>
          </w:p>
        </w:tc>
        <w:tc>
          <w:tcPr>
            <w:tcW w:w="689" w:type="dxa"/>
          </w:tcPr>
          <w:p w:rsidR="00890DF5" w:rsidRPr="00BE5954" w:rsidRDefault="00890DF5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Для</w:t>
            </w:r>
            <w:proofErr w:type="spellEnd"/>
          </w:p>
        </w:tc>
        <w:tc>
          <w:tcPr>
            <w:tcW w:w="2149" w:type="dxa"/>
          </w:tcPr>
          <w:p w:rsidR="00890DF5" w:rsidRPr="00BE5954" w:rsidRDefault="00890DF5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Наименование</w:t>
            </w:r>
            <w:proofErr w:type="spellEnd"/>
          </w:p>
        </w:tc>
        <w:tc>
          <w:tcPr>
            <w:tcW w:w="6138" w:type="dxa"/>
          </w:tcPr>
          <w:p w:rsidR="00890DF5" w:rsidRPr="00BE5954" w:rsidRDefault="00890DF5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Формула</w:t>
            </w:r>
            <w:proofErr w:type="spellEnd"/>
          </w:p>
        </w:tc>
      </w:tr>
      <w:tr w:rsidR="00890DF5" w:rsidTr="0096237C">
        <w:tc>
          <w:tcPr>
            <w:tcW w:w="600" w:type="dxa"/>
          </w:tcPr>
          <w:p w:rsidR="00890DF5" w:rsidRDefault="00890DF5" w:rsidP="00F4503A">
            <w:r>
              <w:t>1</w:t>
            </w:r>
          </w:p>
        </w:tc>
        <w:tc>
          <w:tcPr>
            <w:tcW w:w="689" w:type="dxa"/>
          </w:tcPr>
          <w:p w:rsidR="00890DF5" w:rsidRDefault="00890DF5" w:rsidP="00F4503A">
            <w:r>
              <w:t>0</w:t>
            </w:r>
          </w:p>
        </w:tc>
        <w:tc>
          <w:tcPr>
            <w:tcW w:w="2149" w:type="dxa"/>
          </w:tcPr>
          <w:p w:rsidR="00890DF5" w:rsidRPr="00540C4F" w:rsidRDefault="00890DF5" w:rsidP="00F4503A">
            <w:r>
              <w:t>Total service F1</w:t>
            </w:r>
          </w:p>
        </w:tc>
        <w:tc>
          <w:tcPr>
            <w:tcW w:w="6138" w:type="dxa"/>
          </w:tcPr>
          <w:p w:rsidR="00890DF5" w:rsidRPr="00CE7478" w:rsidRDefault="00890DF5" w:rsidP="00F4503A">
            <w:pPr>
              <w:rPr>
                <w:lang w:val="ru-RU"/>
              </w:rPr>
            </w:pPr>
          </w:p>
        </w:tc>
      </w:tr>
      <w:tr w:rsidR="00BE5954" w:rsidTr="0096237C">
        <w:tc>
          <w:tcPr>
            <w:tcW w:w="600" w:type="dxa"/>
          </w:tcPr>
          <w:p w:rsidR="00BE5954" w:rsidRDefault="00BE5954" w:rsidP="00F4503A"/>
        </w:tc>
        <w:tc>
          <w:tcPr>
            <w:tcW w:w="689" w:type="dxa"/>
          </w:tcPr>
          <w:p w:rsidR="00BE5954" w:rsidRDefault="00BE5954" w:rsidP="00F4503A"/>
        </w:tc>
        <w:tc>
          <w:tcPr>
            <w:tcW w:w="2149" w:type="dxa"/>
          </w:tcPr>
          <w:p w:rsidR="00BE5954" w:rsidRDefault="00BE5954" w:rsidP="00F4503A"/>
        </w:tc>
        <w:tc>
          <w:tcPr>
            <w:tcW w:w="6138" w:type="dxa"/>
          </w:tcPr>
          <w:p w:rsidR="00BE5954" w:rsidRPr="00CE7478" w:rsidRDefault="00BE5954" w:rsidP="00F4503A">
            <w:pPr>
              <w:rPr>
                <w:lang w:val="ru-RU"/>
              </w:rPr>
            </w:pPr>
          </w:p>
        </w:tc>
      </w:tr>
    </w:tbl>
    <w:p w:rsidR="00890DF5" w:rsidRPr="00686F27" w:rsidRDefault="00890DF5" w:rsidP="00F75053">
      <w:pPr>
        <w:rPr>
          <w:i/>
          <w:lang w:val="ru-RU"/>
        </w:rPr>
      </w:pPr>
      <w:r w:rsidRPr="00890DF5">
        <w:rPr>
          <w:b/>
          <w:lang w:val="ru-RU"/>
        </w:rPr>
        <w:t xml:space="preserve">Ответ: </w:t>
      </w:r>
      <w:r w:rsidRPr="00686F27">
        <w:rPr>
          <w:i/>
          <w:lang w:val="ru-RU"/>
        </w:rPr>
        <w:t xml:space="preserve">задержка составит не более </w:t>
      </w:r>
      <w:r w:rsidR="007D23DE" w:rsidRPr="00686F27">
        <w:rPr>
          <w:i/>
          <w:lang w:val="ru-RU"/>
        </w:rPr>
        <w:t>9000</w:t>
      </w:r>
      <w:r w:rsidRPr="00686F27">
        <w:rPr>
          <w:i/>
          <w:lang w:val="ru-RU"/>
        </w:rPr>
        <w:t xml:space="preserve"> </w:t>
      </w:r>
      <w:proofErr w:type="spellStart"/>
      <w:r w:rsidRPr="00686F27">
        <w:rPr>
          <w:i/>
          <w:lang w:val="ru-RU"/>
        </w:rPr>
        <w:t>мкс</w:t>
      </w:r>
      <w:proofErr w:type="spellEnd"/>
    </w:p>
    <w:p w:rsidR="007D23DE" w:rsidRPr="007D23DE" w:rsidRDefault="007D23DE" w:rsidP="00F75053">
      <w:pPr>
        <w:rPr>
          <w:lang w:val="ru-RU"/>
        </w:rPr>
      </w:pPr>
    </w:p>
    <w:p w:rsidR="00890DF5" w:rsidRPr="0051294B" w:rsidRDefault="00890DF5" w:rsidP="00890DF5">
      <w:pPr>
        <w:pStyle w:val="Heading3"/>
        <w:rPr>
          <w:lang w:val="ru-RU"/>
        </w:rPr>
      </w:pPr>
      <w:r w:rsidRPr="00890DF5">
        <w:rPr>
          <w:lang w:val="ru-RU"/>
        </w:rPr>
        <w:t xml:space="preserve">Задача 3. </w:t>
      </w:r>
      <w:r w:rsidRPr="00840D51">
        <w:rPr>
          <w:lang w:val="ru-RU"/>
        </w:rPr>
        <w:t>Зависимость задержки от дисциплины мультиплексирования потоков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689"/>
        <w:gridCol w:w="2149"/>
        <w:gridCol w:w="6138"/>
      </w:tblGrid>
      <w:tr w:rsidR="00BE5954" w:rsidTr="0096237C">
        <w:tc>
          <w:tcPr>
            <w:tcW w:w="600" w:type="dxa"/>
          </w:tcPr>
          <w:p w:rsidR="00BE5954" w:rsidRPr="00BE5954" w:rsidRDefault="00BE5954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Шаг</w:t>
            </w:r>
            <w:proofErr w:type="spellEnd"/>
          </w:p>
        </w:tc>
        <w:tc>
          <w:tcPr>
            <w:tcW w:w="689" w:type="dxa"/>
          </w:tcPr>
          <w:p w:rsidR="00BE5954" w:rsidRPr="00BE5954" w:rsidRDefault="00BE5954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Для</w:t>
            </w:r>
            <w:proofErr w:type="spellEnd"/>
          </w:p>
        </w:tc>
        <w:tc>
          <w:tcPr>
            <w:tcW w:w="2149" w:type="dxa"/>
          </w:tcPr>
          <w:p w:rsidR="00BE5954" w:rsidRPr="00BE5954" w:rsidRDefault="00BE5954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Наименование</w:t>
            </w:r>
            <w:proofErr w:type="spellEnd"/>
          </w:p>
        </w:tc>
        <w:tc>
          <w:tcPr>
            <w:tcW w:w="6138" w:type="dxa"/>
          </w:tcPr>
          <w:p w:rsidR="00BE5954" w:rsidRPr="00BE5954" w:rsidRDefault="00BE5954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Формула</w:t>
            </w:r>
            <w:proofErr w:type="spellEnd"/>
          </w:p>
        </w:tc>
      </w:tr>
      <w:tr w:rsidR="00BE5954" w:rsidTr="0096237C">
        <w:tc>
          <w:tcPr>
            <w:tcW w:w="600" w:type="dxa"/>
          </w:tcPr>
          <w:p w:rsidR="00BE5954" w:rsidRDefault="00BE5954" w:rsidP="00F4503A">
            <w:r>
              <w:t>1</w:t>
            </w:r>
          </w:p>
        </w:tc>
        <w:tc>
          <w:tcPr>
            <w:tcW w:w="689" w:type="dxa"/>
          </w:tcPr>
          <w:p w:rsidR="00BE5954" w:rsidRDefault="00BE5954" w:rsidP="00F4503A">
            <w:r>
              <w:t>0</w:t>
            </w:r>
          </w:p>
        </w:tc>
        <w:tc>
          <w:tcPr>
            <w:tcW w:w="2149" w:type="dxa"/>
          </w:tcPr>
          <w:p w:rsidR="00BE5954" w:rsidRPr="00540C4F" w:rsidRDefault="00BE5954" w:rsidP="00F4503A">
            <w:r>
              <w:t>Total service F1</w:t>
            </w:r>
          </w:p>
        </w:tc>
        <w:tc>
          <w:tcPr>
            <w:tcW w:w="6138" w:type="dxa"/>
          </w:tcPr>
          <w:p w:rsidR="00BE5954" w:rsidRPr="00CE7478" w:rsidRDefault="00BE5954" w:rsidP="00F4503A">
            <w:pPr>
              <w:rPr>
                <w:lang w:val="ru-RU"/>
              </w:rPr>
            </w:pPr>
          </w:p>
        </w:tc>
      </w:tr>
      <w:tr w:rsidR="00BE5954" w:rsidTr="0096237C">
        <w:tc>
          <w:tcPr>
            <w:tcW w:w="600" w:type="dxa"/>
          </w:tcPr>
          <w:p w:rsidR="00BE5954" w:rsidRDefault="00BE5954" w:rsidP="00F4503A"/>
        </w:tc>
        <w:tc>
          <w:tcPr>
            <w:tcW w:w="689" w:type="dxa"/>
          </w:tcPr>
          <w:p w:rsidR="00BE5954" w:rsidRDefault="00BE5954" w:rsidP="00F4503A"/>
        </w:tc>
        <w:tc>
          <w:tcPr>
            <w:tcW w:w="2149" w:type="dxa"/>
          </w:tcPr>
          <w:p w:rsidR="00BE5954" w:rsidRDefault="00BE5954" w:rsidP="00F4503A"/>
        </w:tc>
        <w:tc>
          <w:tcPr>
            <w:tcW w:w="6138" w:type="dxa"/>
          </w:tcPr>
          <w:p w:rsidR="00BE5954" w:rsidRPr="00CE7478" w:rsidRDefault="00BE5954" w:rsidP="00F4503A">
            <w:pPr>
              <w:rPr>
                <w:lang w:val="ru-RU"/>
              </w:rPr>
            </w:pPr>
          </w:p>
        </w:tc>
      </w:tr>
    </w:tbl>
    <w:p w:rsidR="00BE5954" w:rsidRDefault="00BE5954" w:rsidP="00BE5954">
      <w:pPr>
        <w:rPr>
          <w:b/>
        </w:rPr>
      </w:pPr>
      <w:proofErr w:type="spellStart"/>
      <w:r>
        <w:rPr>
          <w:b/>
        </w:rPr>
        <w:t>Пояснения</w:t>
      </w:r>
      <w:proofErr w:type="spellEnd"/>
      <w:r>
        <w:rPr>
          <w:b/>
        </w:rPr>
        <w:t>:</w:t>
      </w:r>
    </w:p>
    <w:p w:rsidR="00BE5954" w:rsidRPr="007D23DE" w:rsidRDefault="00BE5954" w:rsidP="00BE5954">
      <w:pPr>
        <w:rPr>
          <w:i/>
          <w:lang w:val="ru-RU"/>
        </w:rPr>
      </w:pPr>
      <w:r w:rsidRPr="007D23DE">
        <w:rPr>
          <w:i/>
          <w:lang w:val="ru-RU"/>
        </w:rPr>
        <w:t>Каким образом были построены кривые сервиса для коммутаторов?</w:t>
      </w:r>
    </w:p>
    <w:p w:rsidR="00BE5954" w:rsidRPr="007D23DE" w:rsidRDefault="00BE5954" w:rsidP="00BE5954">
      <w:pPr>
        <w:rPr>
          <w:i/>
          <w:lang w:val="ru-RU"/>
        </w:rPr>
      </w:pPr>
      <w:r w:rsidRPr="007D23DE">
        <w:rPr>
          <w:i/>
          <w:lang w:val="ru-RU"/>
        </w:rPr>
        <w:t xml:space="preserve">Почему </w:t>
      </w:r>
      <w:r w:rsidR="007D23DE" w:rsidRPr="007D23DE">
        <w:rPr>
          <w:i/>
          <w:lang w:val="ru-RU"/>
        </w:rPr>
        <w:t>при решении задачи мо</w:t>
      </w:r>
      <w:r w:rsidR="007D23DE">
        <w:rPr>
          <w:i/>
          <w:lang w:val="ru-RU"/>
        </w:rPr>
        <w:t>жно отказаться от использования</w:t>
      </w:r>
      <w:r w:rsidR="007D23DE" w:rsidRPr="007D23DE">
        <w:rPr>
          <w:i/>
          <w:lang w:val="ru-RU"/>
        </w:rPr>
        <w:t xml:space="preserve"> </w:t>
      </w:r>
      <w:r w:rsidR="007D23DE">
        <w:rPr>
          <w:i/>
        </w:rPr>
        <w:t>SFA</w:t>
      </w:r>
      <w:r w:rsidR="007D23DE" w:rsidRPr="007D23DE">
        <w:rPr>
          <w:i/>
          <w:lang w:val="ru-RU"/>
        </w:rPr>
        <w:t>?</w:t>
      </w:r>
    </w:p>
    <w:p w:rsidR="007D23DE" w:rsidRPr="007D23DE" w:rsidRDefault="007D23DE" w:rsidP="00BE5954">
      <w:pPr>
        <w:rPr>
          <w:i/>
          <w:lang w:val="ru-RU"/>
        </w:rPr>
      </w:pPr>
      <w:r w:rsidRPr="007D23DE">
        <w:rPr>
          <w:i/>
          <w:lang w:val="ru-RU"/>
        </w:rPr>
        <w:t>Какие выводы можно сделать о зависимости точности вычислений от информации о дисциплине мультиплексирования потоков?</w:t>
      </w:r>
    </w:p>
    <w:p w:rsidR="00BE5954" w:rsidRPr="00686F27" w:rsidRDefault="00BE5954" w:rsidP="00BE5954">
      <w:pPr>
        <w:rPr>
          <w:i/>
          <w:lang w:val="ru-RU"/>
        </w:rPr>
      </w:pPr>
      <w:r w:rsidRPr="00890DF5">
        <w:rPr>
          <w:b/>
          <w:lang w:val="ru-RU"/>
        </w:rPr>
        <w:t xml:space="preserve">Ответ: </w:t>
      </w:r>
      <w:r w:rsidRPr="00686F27">
        <w:rPr>
          <w:i/>
          <w:lang w:val="ru-RU"/>
        </w:rPr>
        <w:t xml:space="preserve">задержка составит не более </w:t>
      </w:r>
      <w:r w:rsidR="007D23DE" w:rsidRPr="00686F27">
        <w:rPr>
          <w:i/>
          <w:lang w:val="ru-RU"/>
        </w:rPr>
        <w:t>9000</w:t>
      </w:r>
      <w:r w:rsidRPr="00686F27">
        <w:rPr>
          <w:i/>
          <w:lang w:val="ru-RU"/>
        </w:rPr>
        <w:t xml:space="preserve"> </w:t>
      </w:r>
      <w:proofErr w:type="spellStart"/>
      <w:r w:rsidRPr="00686F27">
        <w:rPr>
          <w:i/>
          <w:lang w:val="ru-RU"/>
        </w:rPr>
        <w:t>мкс</w:t>
      </w:r>
      <w:proofErr w:type="spellEnd"/>
    </w:p>
    <w:p w:rsidR="007D23DE" w:rsidRPr="007D23DE" w:rsidRDefault="007D23DE" w:rsidP="00BE5954">
      <w:pPr>
        <w:rPr>
          <w:lang w:val="ru-RU"/>
        </w:rPr>
      </w:pPr>
    </w:p>
    <w:p w:rsidR="007D23DE" w:rsidRPr="00D2673D" w:rsidRDefault="007D23DE" w:rsidP="007D23DE">
      <w:pPr>
        <w:pStyle w:val="Heading3"/>
        <w:rPr>
          <w:lang w:val="ru-RU"/>
        </w:rPr>
      </w:pPr>
      <w:r w:rsidRPr="007D23DE">
        <w:rPr>
          <w:lang w:val="ru-RU"/>
        </w:rPr>
        <w:t xml:space="preserve">Задача 4. </w:t>
      </w:r>
      <w:r w:rsidRPr="00D2673D">
        <w:rPr>
          <w:lang w:val="ru-RU"/>
        </w:rPr>
        <w:t>Построение оценок для необходимого объёма буферной памяти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689"/>
        <w:gridCol w:w="2149"/>
        <w:gridCol w:w="6138"/>
      </w:tblGrid>
      <w:tr w:rsidR="007D23DE" w:rsidTr="0096237C">
        <w:tc>
          <w:tcPr>
            <w:tcW w:w="600" w:type="dxa"/>
          </w:tcPr>
          <w:p w:rsidR="007D23DE" w:rsidRPr="00BE5954" w:rsidRDefault="007D23DE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Шаг</w:t>
            </w:r>
            <w:proofErr w:type="spellEnd"/>
          </w:p>
        </w:tc>
        <w:tc>
          <w:tcPr>
            <w:tcW w:w="689" w:type="dxa"/>
          </w:tcPr>
          <w:p w:rsidR="007D23DE" w:rsidRPr="00BE5954" w:rsidRDefault="007D23DE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Для</w:t>
            </w:r>
            <w:proofErr w:type="spellEnd"/>
          </w:p>
        </w:tc>
        <w:tc>
          <w:tcPr>
            <w:tcW w:w="2149" w:type="dxa"/>
          </w:tcPr>
          <w:p w:rsidR="007D23DE" w:rsidRPr="00BE5954" w:rsidRDefault="007D23DE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Наименование</w:t>
            </w:r>
            <w:proofErr w:type="spellEnd"/>
          </w:p>
        </w:tc>
        <w:tc>
          <w:tcPr>
            <w:tcW w:w="6138" w:type="dxa"/>
          </w:tcPr>
          <w:p w:rsidR="007D23DE" w:rsidRPr="00BE5954" w:rsidRDefault="007D23DE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Формула</w:t>
            </w:r>
            <w:proofErr w:type="spellEnd"/>
          </w:p>
        </w:tc>
      </w:tr>
      <w:tr w:rsidR="007D23DE" w:rsidTr="0096237C">
        <w:tc>
          <w:tcPr>
            <w:tcW w:w="600" w:type="dxa"/>
          </w:tcPr>
          <w:p w:rsidR="007D23DE" w:rsidRDefault="007D23DE" w:rsidP="00F4503A">
            <w:r>
              <w:t>1</w:t>
            </w:r>
          </w:p>
        </w:tc>
        <w:tc>
          <w:tcPr>
            <w:tcW w:w="689" w:type="dxa"/>
          </w:tcPr>
          <w:p w:rsidR="007D23DE" w:rsidRDefault="007D23DE" w:rsidP="00F4503A">
            <w:r>
              <w:t>0</w:t>
            </w:r>
          </w:p>
        </w:tc>
        <w:tc>
          <w:tcPr>
            <w:tcW w:w="2149" w:type="dxa"/>
          </w:tcPr>
          <w:p w:rsidR="007D23DE" w:rsidRPr="00540C4F" w:rsidRDefault="007D23DE" w:rsidP="00F4503A">
            <w:r>
              <w:t>Arrival</w:t>
            </w:r>
            <w:r>
              <w:t xml:space="preserve"> F1</w:t>
            </w:r>
            <w:r>
              <w:t xml:space="preserve"> to S1</w:t>
            </w:r>
          </w:p>
        </w:tc>
        <w:tc>
          <w:tcPr>
            <w:tcW w:w="6138" w:type="dxa"/>
          </w:tcPr>
          <w:p w:rsidR="007D23DE" w:rsidRPr="00CE7478" w:rsidRDefault="007D23DE" w:rsidP="00F4503A">
            <w:pPr>
              <w:rPr>
                <w:lang w:val="ru-RU"/>
              </w:rPr>
            </w:pPr>
          </w:p>
        </w:tc>
      </w:tr>
      <w:tr w:rsidR="007D23DE" w:rsidTr="0096237C">
        <w:tc>
          <w:tcPr>
            <w:tcW w:w="600" w:type="dxa"/>
          </w:tcPr>
          <w:p w:rsidR="007D23DE" w:rsidRDefault="007D23DE" w:rsidP="00F4503A">
            <w:r>
              <w:t>2</w:t>
            </w:r>
          </w:p>
        </w:tc>
        <w:tc>
          <w:tcPr>
            <w:tcW w:w="689" w:type="dxa"/>
          </w:tcPr>
          <w:p w:rsidR="007D23DE" w:rsidRDefault="007D23DE" w:rsidP="00F4503A">
            <w:r>
              <w:t>0</w:t>
            </w:r>
          </w:p>
        </w:tc>
        <w:tc>
          <w:tcPr>
            <w:tcW w:w="2149" w:type="dxa"/>
          </w:tcPr>
          <w:p w:rsidR="007D23DE" w:rsidRDefault="007D23DE" w:rsidP="00F4503A">
            <w:r>
              <w:t>Arrival F2 to S1</w:t>
            </w:r>
          </w:p>
        </w:tc>
        <w:tc>
          <w:tcPr>
            <w:tcW w:w="6138" w:type="dxa"/>
          </w:tcPr>
          <w:p w:rsidR="007D23DE" w:rsidRPr="00CE7478" w:rsidRDefault="007D23DE" w:rsidP="00F4503A">
            <w:pPr>
              <w:rPr>
                <w:lang w:val="ru-RU"/>
              </w:rPr>
            </w:pPr>
          </w:p>
        </w:tc>
      </w:tr>
      <w:tr w:rsidR="007D23DE" w:rsidTr="0096237C">
        <w:tc>
          <w:tcPr>
            <w:tcW w:w="600" w:type="dxa"/>
          </w:tcPr>
          <w:p w:rsidR="007D23DE" w:rsidRDefault="007D23DE" w:rsidP="00F4503A"/>
        </w:tc>
        <w:tc>
          <w:tcPr>
            <w:tcW w:w="689" w:type="dxa"/>
          </w:tcPr>
          <w:p w:rsidR="007D23DE" w:rsidRDefault="007D23DE" w:rsidP="00F4503A"/>
        </w:tc>
        <w:tc>
          <w:tcPr>
            <w:tcW w:w="2149" w:type="dxa"/>
          </w:tcPr>
          <w:p w:rsidR="007D23DE" w:rsidRDefault="007D23DE" w:rsidP="00F4503A"/>
        </w:tc>
        <w:tc>
          <w:tcPr>
            <w:tcW w:w="6138" w:type="dxa"/>
          </w:tcPr>
          <w:p w:rsidR="007D23DE" w:rsidRPr="00CE7478" w:rsidRDefault="007D23DE" w:rsidP="00F4503A">
            <w:pPr>
              <w:rPr>
                <w:lang w:val="ru-RU"/>
              </w:rPr>
            </w:pPr>
          </w:p>
        </w:tc>
      </w:tr>
    </w:tbl>
    <w:p w:rsidR="007D23DE" w:rsidRPr="00686F27" w:rsidRDefault="007D23DE" w:rsidP="007D23DE">
      <w:pPr>
        <w:rPr>
          <w:i/>
        </w:rPr>
      </w:pPr>
      <w:r w:rsidRPr="00890DF5">
        <w:rPr>
          <w:b/>
          <w:lang w:val="ru-RU"/>
        </w:rPr>
        <w:t xml:space="preserve">Ответ: </w:t>
      </w:r>
      <w:r w:rsidRPr="00686F27">
        <w:rPr>
          <w:i/>
          <w:lang w:val="ru-RU"/>
        </w:rPr>
        <w:t>объём буфера должен быть не менее</w:t>
      </w:r>
      <w:r w:rsidRPr="00686F27">
        <w:rPr>
          <w:i/>
          <w:lang w:val="ru-RU"/>
        </w:rPr>
        <w:t xml:space="preserve"> 100500 </w:t>
      </w:r>
      <w:r w:rsidRPr="00686F27">
        <w:rPr>
          <w:i/>
          <w:lang w:val="ru-RU"/>
        </w:rPr>
        <w:t>байт</w:t>
      </w:r>
    </w:p>
    <w:p w:rsidR="007D23DE" w:rsidRPr="007D23DE" w:rsidRDefault="007D23DE" w:rsidP="007D23DE"/>
    <w:p w:rsidR="007D23DE" w:rsidRPr="0013376A" w:rsidRDefault="007D23DE" w:rsidP="007D23DE">
      <w:pPr>
        <w:pStyle w:val="Heading3"/>
        <w:rPr>
          <w:lang w:val="ru-RU"/>
        </w:rPr>
      </w:pPr>
      <w:r w:rsidRPr="007D23DE">
        <w:rPr>
          <w:lang w:val="ru-RU"/>
        </w:rPr>
        <w:t xml:space="preserve">Задача 5. </w:t>
      </w:r>
      <w:r w:rsidRPr="0013376A">
        <w:rPr>
          <w:lang w:val="ru-RU"/>
        </w:rPr>
        <w:t>Использование оценок сетевого исчисления для настройки оборудования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689"/>
        <w:gridCol w:w="2149"/>
        <w:gridCol w:w="6138"/>
      </w:tblGrid>
      <w:tr w:rsidR="004D05CE" w:rsidTr="0096237C">
        <w:tc>
          <w:tcPr>
            <w:tcW w:w="600" w:type="dxa"/>
          </w:tcPr>
          <w:p w:rsidR="004D05CE" w:rsidRPr="00BE5954" w:rsidRDefault="004D05CE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Шаг</w:t>
            </w:r>
            <w:proofErr w:type="spellEnd"/>
          </w:p>
        </w:tc>
        <w:tc>
          <w:tcPr>
            <w:tcW w:w="689" w:type="dxa"/>
          </w:tcPr>
          <w:p w:rsidR="004D05CE" w:rsidRPr="00BE5954" w:rsidRDefault="004D05CE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Для</w:t>
            </w:r>
            <w:proofErr w:type="spellEnd"/>
          </w:p>
        </w:tc>
        <w:tc>
          <w:tcPr>
            <w:tcW w:w="2149" w:type="dxa"/>
          </w:tcPr>
          <w:p w:rsidR="004D05CE" w:rsidRPr="00BE5954" w:rsidRDefault="004D05CE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Наименование</w:t>
            </w:r>
            <w:proofErr w:type="spellEnd"/>
          </w:p>
        </w:tc>
        <w:tc>
          <w:tcPr>
            <w:tcW w:w="6138" w:type="dxa"/>
          </w:tcPr>
          <w:p w:rsidR="004D05CE" w:rsidRPr="00BE5954" w:rsidRDefault="004D05CE" w:rsidP="00F4503A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Формула</w:t>
            </w:r>
            <w:proofErr w:type="spellEnd"/>
          </w:p>
        </w:tc>
      </w:tr>
      <w:tr w:rsidR="004D05CE" w:rsidTr="0096237C">
        <w:tc>
          <w:tcPr>
            <w:tcW w:w="600" w:type="dxa"/>
          </w:tcPr>
          <w:p w:rsidR="004D05CE" w:rsidRDefault="004D05CE" w:rsidP="00F4503A">
            <w:r>
              <w:t>1</w:t>
            </w:r>
          </w:p>
        </w:tc>
        <w:tc>
          <w:tcPr>
            <w:tcW w:w="689" w:type="dxa"/>
          </w:tcPr>
          <w:p w:rsidR="004D05CE" w:rsidRDefault="004D05CE" w:rsidP="00F4503A">
            <w:r>
              <w:t>0</w:t>
            </w:r>
          </w:p>
        </w:tc>
        <w:tc>
          <w:tcPr>
            <w:tcW w:w="2149" w:type="dxa"/>
          </w:tcPr>
          <w:p w:rsidR="004D05CE" w:rsidRPr="00540C4F" w:rsidRDefault="004D05CE" w:rsidP="00F4503A">
            <w:r>
              <w:t>Total service F1</w:t>
            </w:r>
          </w:p>
        </w:tc>
        <w:tc>
          <w:tcPr>
            <w:tcW w:w="6138" w:type="dxa"/>
          </w:tcPr>
          <w:p w:rsidR="004D05CE" w:rsidRPr="00CE7478" w:rsidRDefault="004D05CE" w:rsidP="00F4503A">
            <w:pPr>
              <w:rPr>
                <w:lang w:val="ru-RU"/>
              </w:rPr>
            </w:pPr>
          </w:p>
        </w:tc>
      </w:tr>
      <w:tr w:rsidR="004D05CE" w:rsidTr="0096237C">
        <w:tc>
          <w:tcPr>
            <w:tcW w:w="600" w:type="dxa"/>
          </w:tcPr>
          <w:p w:rsidR="004D05CE" w:rsidRDefault="004D05CE" w:rsidP="00F4503A"/>
        </w:tc>
        <w:tc>
          <w:tcPr>
            <w:tcW w:w="689" w:type="dxa"/>
          </w:tcPr>
          <w:p w:rsidR="004D05CE" w:rsidRDefault="004D05CE" w:rsidP="00F4503A"/>
        </w:tc>
        <w:tc>
          <w:tcPr>
            <w:tcW w:w="2149" w:type="dxa"/>
          </w:tcPr>
          <w:p w:rsidR="004D05CE" w:rsidRDefault="004D05CE" w:rsidP="00F4503A"/>
        </w:tc>
        <w:tc>
          <w:tcPr>
            <w:tcW w:w="6138" w:type="dxa"/>
          </w:tcPr>
          <w:p w:rsidR="004D05CE" w:rsidRPr="00CE7478" w:rsidRDefault="004D05CE" w:rsidP="00F4503A">
            <w:pPr>
              <w:rPr>
                <w:lang w:val="ru-RU"/>
              </w:rPr>
            </w:pPr>
          </w:p>
        </w:tc>
      </w:tr>
    </w:tbl>
    <w:p w:rsidR="007D23DE" w:rsidRPr="007D23DE" w:rsidRDefault="007D23DE" w:rsidP="00F75053">
      <w:pPr>
        <w:rPr>
          <w:b/>
          <w:lang w:val="ru-RU"/>
        </w:rPr>
      </w:pPr>
      <w:r w:rsidRPr="007D23DE">
        <w:rPr>
          <w:b/>
          <w:lang w:val="ru-RU"/>
        </w:rPr>
        <w:t xml:space="preserve">Ответ: </w:t>
      </w:r>
      <w:r w:rsidRPr="00686F27">
        <w:rPr>
          <w:i/>
          <w:lang w:val="ru-RU"/>
        </w:rPr>
        <w:t>искомая кривая нагрузки выражается следующей формулой:</w:t>
      </w:r>
    </w:p>
    <w:p w:rsidR="00890DF5" w:rsidRPr="00FA1A42" w:rsidRDefault="0096237C" w:rsidP="00F75053">
      <w:pPr>
        <w:rPr>
          <w:i/>
        </w:rPr>
      </w:pPr>
      <w:r w:rsidRPr="00FA1A42">
        <w:rPr>
          <w:i/>
        </w:rPr>
        <w:t xml:space="preserve">&lt;some </w:t>
      </w:r>
      <w:r w:rsidR="00981967">
        <w:rPr>
          <w:i/>
        </w:rPr>
        <w:t>complex</w:t>
      </w:r>
      <w:r w:rsidRPr="00FA1A42">
        <w:rPr>
          <w:i/>
        </w:rPr>
        <w:t xml:space="preserve"> formula for a concave piecewise linear curve&gt;</w:t>
      </w:r>
      <w:bookmarkStart w:id="0" w:name="_GoBack"/>
      <w:bookmarkEnd w:id="0"/>
    </w:p>
    <w:p w:rsidR="007D23DE" w:rsidRPr="007D23DE" w:rsidRDefault="007D23DE" w:rsidP="00F75053"/>
    <w:sectPr w:rsidR="007D23DE" w:rsidRPr="007D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08C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3673"/>
    <w:multiLevelType w:val="hybridMultilevel"/>
    <w:tmpl w:val="CA74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7E12"/>
    <w:multiLevelType w:val="hybridMultilevel"/>
    <w:tmpl w:val="6026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1A26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909A7"/>
    <w:multiLevelType w:val="hybridMultilevel"/>
    <w:tmpl w:val="04C2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6A5D"/>
    <w:multiLevelType w:val="hybridMultilevel"/>
    <w:tmpl w:val="84B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41DAA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42DAC"/>
    <w:multiLevelType w:val="hybridMultilevel"/>
    <w:tmpl w:val="924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1150E"/>
    <w:multiLevelType w:val="hybridMultilevel"/>
    <w:tmpl w:val="F3C4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76902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3637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923D6"/>
    <w:multiLevelType w:val="hybridMultilevel"/>
    <w:tmpl w:val="FBD2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A25F8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D78BA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7F"/>
    <w:rsid w:val="00023267"/>
    <w:rsid w:val="0004089C"/>
    <w:rsid w:val="00084702"/>
    <w:rsid w:val="0009618B"/>
    <w:rsid w:val="000B4B22"/>
    <w:rsid w:val="000D205F"/>
    <w:rsid w:val="000E2B13"/>
    <w:rsid w:val="000F5380"/>
    <w:rsid w:val="00117B09"/>
    <w:rsid w:val="0013376A"/>
    <w:rsid w:val="001B6DB1"/>
    <w:rsid w:val="0023345D"/>
    <w:rsid w:val="00274DE7"/>
    <w:rsid w:val="002B63CC"/>
    <w:rsid w:val="00310534"/>
    <w:rsid w:val="00313190"/>
    <w:rsid w:val="00440C82"/>
    <w:rsid w:val="004877B1"/>
    <w:rsid w:val="00494D3A"/>
    <w:rsid w:val="004A5967"/>
    <w:rsid w:val="004B5DE3"/>
    <w:rsid w:val="004D05CE"/>
    <w:rsid w:val="004E28D9"/>
    <w:rsid w:val="004E307F"/>
    <w:rsid w:val="005060E4"/>
    <w:rsid w:val="0051294B"/>
    <w:rsid w:val="00540C4F"/>
    <w:rsid w:val="005D71F6"/>
    <w:rsid w:val="005E267E"/>
    <w:rsid w:val="00623E48"/>
    <w:rsid w:val="0066684A"/>
    <w:rsid w:val="00686F27"/>
    <w:rsid w:val="00697962"/>
    <w:rsid w:val="006F2FCB"/>
    <w:rsid w:val="0074635C"/>
    <w:rsid w:val="007667A2"/>
    <w:rsid w:val="00796DA9"/>
    <w:rsid w:val="007D23DE"/>
    <w:rsid w:val="007D6A3D"/>
    <w:rsid w:val="0080797A"/>
    <w:rsid w:val="00840D51"/>
    <w:rsid w:val="00857656"/>
    <w:rsid w:val="00857F36"/>
    <w:rsid w:val="00862EF9"/>
    <w:rsid w:val="00890DF5"/>
    <w:rsid w:val="008B21FA"/>
    <w:rsid w:val="008F7263"/>
    <w:rsid w:val="00911293"/>
    <w:rsid w:val="00925165"/>
    <w:rsid w:val="00946634"/>
    <w:rsid w:val="0096237C"/>
    <w:rsid w:val="00981967"/>
    <w:rsid w:val="009D7829"/>
    <w:rsid w:val="00A2318B"/>
    <w:rsid w:val="00A74674"/>
    <w:rsid w:val="00AB3177"/>
    <w:rsid w:val="00AE2BBD"/>
    <w:rsid w:val="00AF3C4D"/>
    <w:rsid w:val="00AF4FCC"/>
    <w:rsid w:val="00B46678"/>
    <w:rsid w:val="00B86D82"/>
    <w:rsid w:val="00BB40E4"/>
    <w:rsid w:val="00BC2517"/>
    <w:rsid w:val="00BE5954"/>
    <w:rsid w:val="00C51C0D"/>
    <w:rsid w:val="00C533F2"/>
    <w:rsid w:val="00C775AD"/>
    <w:rsid w:val="00CE7478"/>
    <w:rsid w:val="00D06168"/>
    <w:rsid w:val="00D2673D"/>
    <w:rsid w:val="00D2732F"/>
    <w:rsid w:val="00DB7144"/>
    <w:rsid w:val="00DD0377"/>
    <w:rsid w:val="00E46A1E"/>
    <w:rsid w:val="00E91403"/>
    <w:rsid w:val="00EB4B19"/>
    <w:rsid w:val="00ED17D9"/>
    <w:rsid w:val="00EE513E"/>
    <w:rsid w:val="00F14B58"/>
    <w:rsid w:val="00F454AC"/>
    <w:rsid w:val="00F75053"/>
    <w:rsid w:val="00FA1A42"/>
    <w:rsid w:val="00FC324E"/>
    <w:rsid w:val="00FE50FD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6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68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4B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6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68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4B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8</cp:revision>
  <dcterms:created xsi:type="dcterms:W3CDTF">2015-12-09T03:38:00Z</dcterms:created>
  <dcterms:modified xsi:type="dcterms:W3CDTF">2015-12-09T03:41:00Z</dcterms:modified>
</cp:coreProperties>
</file>