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E3E" w:rsidRPr="00795764" w:rsidRDefault="001434C3" w:rsidP="001434C3">
      <w:pPr>
        <w:jc w:val="center"/>
        <w:rPr>
          <w:b/>
          <w:sz w:val="32"/>
          <w:szCs w:val="32"/>
        </w:rPr>
      </w:pPr>
      <w:r w:rsidRPr="00795764">
        <w:rPr>
          <w:rFonts w:ascii="Cambria" w:hAnsi="Cambria" w:cs="Cambria"/>
          <w:b/>
          <w:sz w:val="32"/>
          <w:szCs w:val="32"/>
        </w:rPr>
        <w:t>Вопросы</w:t>
      </w:r>
      <w:r w:rsidRPr="00795764">
        <w:rPr>
          <w:rFonts w:ascii="Lucida Bright" w:hAnsi="Lucida Bright"/>
          <w:b/>
          <w:sz w:val="32"/>
          <w:szCs w:val="32"/>
        </w:rPr>
        <w:t xml:space="preserve"> </w:t>
      </w:r>
      <w:r w:rsidRPr="00795764">
        <w:rPr>
          <w:rFonts w:ascii="Cambria" w:hAnsi="Cambria" w:cs="Cambria"/>
          <w:b/>
          <w:sz w:val="32"/>
          <w:szCs w:val="32"/>
        </w:rPr>
        <w:t>к</w:t>
      </w:r>
      <w:r w:rsidRPr="00795764">
        <w:rPr>
          <w:rFonts w:ascii="Lucida Bright" w:hAnsi="Lucida Bright"/>
          <w:b/>
          <w:sz w:val="32"/>
          <w:szCs w:val="32"/>
        </w:rPr>
        <w:t xml:space="preserve"> </w:t>
      </w:r>
      <w:r w:rsidRPr="00795764">
        <w:rPr>
          <w:rFonts w:ascii="Cambria" w:hAnsi="Cambria" w:cs="Cambria"/>
          <w:b/>
          <w:sz w:val="32"/>
          <w:szCs w:val="32"/>
        </w:rPr>
        <w:t>экзамену</w:t>
      </w:r>
      <w:r w:rsidRPr="00795764">
        <w:rPr>
          <w:rFonts w:ascii="Lucida Bright" w:hAnsi="Lucida Bright"/>
          <w:b/>
          <w:sz w:val="32"/>
          <w:szCs w:val="32"/>
        </w:rPr>
        <w:t xml:space="preserve"> </w:t>
      </w:r>
      <w:r w:rsidRPr="00795764">
        <w:rPr>
          <w:rFonts w:ascii="Cambria" w:hAnsi="Cambria" w:cs="Cambria"/>
          <w:b/>
          <w:sz w:val="32"/>
          <w:szCs w:val="32"/>
        </w:rPr>
        <w:t>по</w:t>
      </w:r>
      <w:r w:rsidRPr="00795764">
        <w:rPr>
          <w:rFonts w:ascii="Lucida Bright" w:hAnsi="Lucida Bright"/>
          <w:b/>
          <w:sz w:val="32"/>
          <w:szCs w:val="32"/>
        </w:rPr>
        <w:t xml:space="preserve"> </w:t>
      </w:r>
      <w:r w:rsidRPr="00795764">
        <w:rPr>
          <w:rFonts w:ascii="Cambria" w:hAnsi="Cambria" w:cs="Cambria"/>
          <w:b/>
          <w:sz w:val="32"/>
          <w:szCs w:val="32"/>
        </w:rPr>
        <w:t>курсу</w:t>
      </w:r>
      <w:r w:rsidRPr="00795764">
        <w:rPr>
          <w:rFonts w:ascii="Lucida Bright" w:hAnsi="Lucida Bright"/>
          <w:b/>
          <w:sz w:val="32"/>
          <w:szCs w:val="32"/>
        </w:rPr>
        <w:t xml:space="preserve"> «</w:t>
      </w:r>
      <w:r w:rsidRPr="00795764">
        <w:rPr>
          <w:rFonts w:ascii="Cambria" w:hAnsi="Cambria" w:cs="Cambria"/>
          <w:b/>
          <w:sz w:val="32"/>
          <w:szCs w:val="32"/>
        </w:rPr>
        <w:t>Доп</w:t>
      </w:r>
      <w:r w:rsidRPr="00795764">
        <w:rPr>
          <w:rFonts w:ascii="Lucida Bright" w:hAnsi="Lucida Bright"/>
          <w:b/>
          <w:sz w:val="32"/>
          <w:szCs w:val="32"/>
        </w:rPr>
        <w:t xml:space="preserve">. </w:t>
      </w:r>
      <w:r w:rsidRPr="00795764">
        <w:rPr>
          <w:rFonts w:ascii="Cambria" w:hAnsi="Cambria" w:cs="Cambria"/>
          <w:b/>
          <w:sz w:val="32"/>
          <w:szCs w:val="32"/>
        </w:rPr>
        <w:t>Главы</w:t>
      </w:r>
      <w:r w:rsidRPr="00795764">
        <w:rPr>
          <w:rFonts w:ascii="Lucida Bright" w:hAnsi="Lucida Bright"/>
          <w:b/>
          <w:sz w:val="32"/>
          <w:szCs w:val="32"/>
        </w:rPr>
        <w:t xml:space="preserve"> </w:t>
      </w:r>
      <w:r w:rsidRPr="00795764">
        <w:rPr>
          <w:rFonts w:ascii="Cambria" w:hAnsi="Cambria" w:cs="Cambria"/>
          <w:b/>
          <w:sz w:val="32"/>
          <w:szCs w:val="32"/>
        </w:rPr>
        <w:t>компьютерных</w:t>
      </w:r>
      <w:r w:rsidRPr="00795764">
        <w:rPr>
          <w:rFonts w:ascii="Lucida Bright" w:hAnsi="Lucida Bright"/>
          <w:b/>
          <w:sz w:val="32"/>
          <w:szCs w:val="32"/>
        </w:rPr>
        <w:t xml:space="preserve"> </w:t>
      </w:r>
      <w:r w:rsidRPr="00795764">
        <w:rPr>
          <w:rFonts w:ascii="Cambria" w:hAnsi="Cambria" w:cs="Cambria"/>
          <w:b/>
          <w:sz w:val="32"/>
          <w:szCs w:val="32"/>
        </w:rPr>
        <w:t>сетей</w:t>
      </w:r>
      <w:r w:rsidRPr="00795764">
        <w:rPr>
          <w:rFonts w:ascii="Lucida Bright" w:hAnsi="Lucida Bright"/>
          <w:b/>
          <w:sz w:val="32"/>
          <w:szCs w:val="32"/>
        </w:rPr>
        <w:t>»</w:t>
      </w:r>
      <w:r w:rsidR="002016F9" w:rsidRPr="00795764">
        <w:rPr>
          <w:rFonts w:ascii="Lucida Bright" w:hAnsi="Lucida Bright"/>
          <w:b/>
          <w:sz w:val="32"/>
          <w:szCs w:val="32"/>
          <w:lang w:val="en-US"/>
        </w:rPr>
        <w:t xml:space="preserve"> (</w:t>
      </w:r>
      <w:proofErr w:type="spellStart"/>
      <w:r w:rsidR="002016F9" w:rsidRPr="00795764">
        <w:rPr>
          <w:rFonts w:ascii="Lucida Bright" w:hAnsi="Lucida Bright"/>
          <w:b/>
          <w:sz w:val="32"/>
          <w:szCs w:val="32"/>
          <w:lang w:val="en-US"/>
        </w:rPr>
        <w:t>курс</w:t>
      </w:r>
      <w:proofErr w:type="spellEnd"/>
      <w:r w:rsidR="002016F9" w:rsidRPr="00795764">
        <w:rPr>
          <w:rFonts w:ascii="Lucida Bright" w:hAnsi="Lucida Bright"/>
          <w:b/>
          <w:sz w:val="32"/>
          <w:szCs w:val="32"/>
          <w:lang w:val="en-US"/>
        </w:rPr>
        <w:t xml:space="preserve"> 2016)</w:t>
      </w:r>
    </w:p>
    <w:p w:rsidR="001434C3" w:rsidRPr="00533350" w:rsidRDefault="001434C3" w:rsidP="001434C3">
      <w:pPr>
        <w:jc w:val="both"/>
        <w:rPr>
          <w:rFonts w:ascii="Lucida Bright" w:hAnsi="Lucida Bright"/>
          <w:sz w:val="24"/>
          <w:szCs w:val="24"/>
        </w:rPr>
      </w:pPr>
    </w:p>
    <w:p w:rsidR="007876B7" w:rsidRPr="00533350" w:rsidRDefault="007876B7" w:rsidP="007876B7">
      <w:pPr>
        <w:pStyle w:val="a5"/>
        <w:numPr>
          <w:ilvl w:val="0"/>
          <w:numId w:val="2"/>
        </w:numPr>
        <w:jc w:val="both"/>
        <w:rPr>
          <w:rFonts w:ascii="Lucida Bright" w:hAnsi="Lucida Bright"/>
          <w:b/>
          <w:sz w:val="28"/>
          <w:szCs w:val="28"/>
          <w:lang w:val="ru-RU"/>
        </w:rPr>
      </w:pPr>
      <w:r w:rsidRPr="00533350">
        <w:rPr>
          <w:rFonts w:ascii="Cambria" w:hAnsi="Cambria" w:cs="Cambria"/>
          <w:b/>
          <w:sz w:val="28"/>
          <w:szCs w:val="28"/>
          <w:lang w:val="ru-RU"/>
        </w:rPr>
        <w:t>Оптические</w:t>
      </w:r>
      <w:r w:rsidRPr="00533350">
        <w:rPr>
          <w:rFonts w:ascii="Lucida Bright" w:hAnsi="Lucida Bright"/>
          <w:b/>
          <w:sz w:val="28"/>
          <w:szCs w:val="28"/>
          <w:lang w:val="ru-RU"/>
        </w:rPr>
        <w:t xml:space="preserve"> </w:t>
      </w:r>
      <w:r w:rsidRPr="00533350">
        <w:rPr>
          <w:rFonts w:ascii="Cambria" w:hAnsi="Cambria" w:cs="Cambria"/>
          <w:b/>
          <w:sz w:val="28"/>
          <w:szCs w:val="28"/>
          <w:lang w:val="ru-RU"/>
        </w:rPr>
        <w:t>транспортные</w:t>
      </w:r>
      <w:r w:rsidRPr="00533350">
        <w:rPr>
          <w:rFonts w:ascii="Lucida Bright" w:hAnsi="Lucida Bright"/>
          <w:b/>
          <w:sz w:val="28"/>
          <w:szCs w:val="28"/>
          <w:lang w:val="ru-RU"/>
        </w:rPr>
        <w:t xml:space="preserve"> </w:t>
      </w:r>
      <w:r w:rsidRPr="00533350">
        <w:rPr>
          <w:rFonts w:ascii="Cambria" w:hAnsi="Cambria" w:cs="Cambria"/>
          <w:b/>
          <w:sz w:val="28"/>
          <w:szCs w:val="28"/>
          <w:lang w:val="ru-RU"/>
        </w:rPr>
        <w:t>сети</w:t>
      </w:r>
      <w:r w:rsidRPr="00533350">
        <w:rPr>
          <w:rFonts w:ascii="Lucida Bright" w:hAnsi="Lucida Bright"/>
          <w:b/>
          <w:sz w:val="28"/>
          <w:szCs w:val="28"/>
          <w:lang w:val="ru-RU"/>
        </w:rPr>
        <w:t xml:space="preserve"> </w:t>
      </w:r>
      <w:r w:rsidRPr="00533350">
        <w:rPr>
          <w:rFonts w:ascii="Cambria" w:hAnsi="Cambria" w:cs="Cambria"/>
          <w:b/>
          <w:sz w:val="28"/>
          <w:szCs w:val="28"/>
          <w:lang w:val="ru-RU"/>
        </w:rPr>
        <w:t>и</w:t>
      </w:r>
      <w:r w:rsidRPr="00533350">
        <w:rPr>
          <w:rFonts w:ascii="Lucida Bright" w:hAnsi="Lucida Bright"/>
          <w:b/>
          <w:sz w:val="28"/>
          <w:szCs w:val="28"/>
          <w:lang w:val="ru-RU"/>
        </w:rPr>
        <w:t xml:space="preserve"> </w:t>
      </w:r>
      <w:r w:rsidRPr="00533350">
        <w:rPr>
          <w:rFonts w:ascii="Cambria" w:hAnsi="Cambria" w:cs="Cambria"/>
          <w:b/>
          <w:sz w:val="28"/>
          <w:szCs w:val="28"/>
          <w:lang w:val="ru-RU"/>
        </w:rPr>
        <w:t>сетевые</w:t>
      </w:r>
      <w:r w:rsidRPr="00533350">
        <w:rPr>
          <w:rFonts w:ascii="Lucida Bright" w:hAnsi="Lucida Bright"/>
          <w:b/>
          <w:sz w:val="28"/>
          <w:szCs w:val="28"/>
          <w:lang w:val="ru-RU"/>
        </w:rPr>
        <w:t xml:space="preserve"> </w:t>
      </w:r>
      <w:r w:rsidRPr="00533350">
        <w:rPr>
          <w:rFonts w:ascii="Cambria" w:hAnsi="Cambria" w:cs="Cambria"/>
          <w:b/>
          <w:sz w:val="28"/>
          <w:szCs w:val="28"/>
          <w:lang w:val="ru-RU"/>
        </w:rPr>
        <w:t>хранилища</w:t>
      </w:r>
      <w:r w:rsidRPr="00533350">
        <w:rPr>
          <w:rFonts w:ascii="Lucida Bright" w:hAnsi="Lucida Bright"/>
          <w:b/>
          <w:sz w:val="28"/>
          <w:szCs w:val="28"/>
          <w:lang w:val="ru-RU"/>
        </w:rPr>
        <w:t xml:space="preserve"> </w:t>
      </w:r>
      <w:r w:rsidRPr="00533350">
        <w:rPr>
          <w:rFonts w:ascii="Cambria" w:hAnsi="Cambria" w:cs="Cambria"/>
          <w:b/>
          <w:sz w:val="28"/>
          <w:szCs w:val="28"/>
          <w:lang w:val="ru-RU"/>
        </w:rPr>
        <w:t>данных</w:t>
      </w:r>
    </w:p>
    <w:p w:rsidR="007876B7" w:rsidRPr="00533350" w:rsidRDefault="007876B7" w:rsidP="00533350">
      <w:pPr>
        <w:pStyle w:val="a5"/>
        <w:numPr>
          <w:ilvl w:val="0"/>
          <w:numId w:val="6"/>
        </w:numPr>
        <w:ind w:left="709"/>
        <w:jc w:val="both"/>
        <w:rPr>
          <w:rFonts w:ascii="Lucida Bright" w:hAnsi="Lucida Bright"/>
          <w:lang w:val="ru-RU"/>
        </w:rPr>
      </w:pPr>
      <w:r w:rsidRPr="00533350">
        <w:rPr>
          <w:rFonts w:ascii="Cambria" w:hAnsi="Cambria" w:cs="Cambria"/>
          <w:lang w:val="ru-RU"/>
        </w:rPr>
        <w:t>Тенденции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и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требования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рынка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телекоммуникации</w:t>
      </w:r>
      <w:r w:rsidRPr="00533350">
        <w:rPr>
          <w:rFonts w:ascii="Lucida Bright" w:hAnsi="Lucida Bright"/>
          <w:lang w:val="ru-RU"/>
        </w:rPr>
        <w:t xml:space="preserve">. </w:t>
      </w:r>
      <w:r w:rsidRPr="00533350">
        <w:rPr>
          <w:rFonts w:ascii="Cambria" w:hAnsi="Cambria" w:cs="Cambria"/>
          <w:lang w:val="ru-RU"/>
        </w:rPr>
        <w:t>Значение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волоконно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оптических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систем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для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современных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компьютерных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сетей</w:t>
      </w:r>
      <w:r w:rsidRPr="00533350">
        <w:rPr>
          <w:rFonts w:ascii="Lucida Bright" w:hAnsi="Lucida Bright"/>
          <w:lang w:val="ru-RU"/>
        </w:rPr>
        <w:t>.</w:t>
      </w:r>
    </w:p>
    <w:p w:rsidR="007876B7" w:rsidRPr="00533350" w:rsidRDefault="007876B7" w:rsidP="00533350">
      <w:pPr>
        <w:pStyle w:val="a5"/>
        <w:numPr>
          <w:ilvl w:val="0"/>
          <w:numId w:val="6"/>
        </w:numPr>
        <w:ind w:left="709"/>
        <w:jc w:val="both"/>
        <w:rPr>
          <w:rFonts w:ascii="Lucida Bright" w:hAnsi="Lucida Bright"/>
          <w:lang w:val="ru-RU"/>
        </w:rPr>
      </w:pPr>
      <w:r w:rsidRPr="00533350">
        <w:rPr>
          <w:rFonts w:ascii="Cambria" w:hAnsi="Cambria" w:cs="Cambria"/>
          <w:lang w:val="ru-RU"/>
        </w:rPr>
        <w:t>Структура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и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типы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услуг</w:t>
      </w:r>
      <w:r w:rsidRPr="00533350">
        <w:rPr>
          <w:rFonts w:ascii="Lucida Bright" w:hAnsi="Lucida Bright"/>
          <w:lang w:val="ru-RU"/>
        </w:rPr>
        <w:t xml:space="preserve"> </w:t>
      </w:r>
      <w:r w:rsidR="00533350" w:rsidRPr="00533350">
        <w:rPr>
          <w:rFonts w:ascii="Cambria" w:hAnsi="Cambria" w:cs="Cambria"/>
          <w:lang w:val="ru-RU"/>
        </w:rPr>
        <w:t>современной</w:t>
      </w:r>
      <w:r w:rsidR="00533350" w:rsidRPr="00533350">
        <w:rPr>
          <w:rFonts w:ascii="Lucida Bright" w:hAnsi="Lucida Bright"/>
          <w:lang w:val="ru-RU"/>
        </w:rPr>
        <w:t xml:space="preserve"> </w:t>
      </w:r>
      <w:r w:rsidR="00533350" w:rsidRPr="00533350">
        <w:rPr>
          <w:rFonts w:ascii="Cambria" w:hAnsi="Cambria" w:cs="Cambria"/>
          <w:lang w:val="ru-RU"/>
        </w:rPr>
        <w:t>сети</w:t>
      </w:r>
      <w:r w:rsidR="00533350" w:rsidRPr="00533350">
        <w:rPr>
          <w:rFonts w:ascii="Lucida Bright" w:hAnsi="Lucida Bright"/>
          <w:lang w:val="ru-RU"/>
        </w:rPr>
        <w:t xml:space="preserve"> </w:t>
      </w:r>
      <w:r w:rsidR="00533350" w:rsidRPr="00533350">
        <w:rPr>
          <w:rFonts w:ascii="Cambria" w:hAnsi="Cambria" w:cs="Cambria"/>
          <w:lang w:val="ru-RU"/>
        </w:rPr>
        <w:t>телеком</w:t>
      </w:r>
      <w:r w:rsidR="00533350" w:rsidRPr="00533350">
        <w:rPr>
          <w:rFonts w:ascii="Lucida Bright" w:hAnsi="Lucida Bright"/>
          <w:lang w:val="ru-RU"/>
        </w:rPr>
        <w:t xml:space="preserve"> </w:t>
      </w:r>
      <w:r w:rsidR="00533350" w:rsidRPr="00533350">
        <w:rPr>
          <w:rFonts w:ascii="Cambria" w:hAnsi="Cambria" w:cs="Cambria"/>
          <w:lang w:val="ru-RU"/>
        </w:rPr>
        <w:t>оператора</w:t>
      </w:r>
      <w:r w:rsidR="00533350" w:rsidRPr="00533350">
        <w:rPr>
          <w:rFonts w:ascii="Lucida Bright" w:hAnsi="Lucida Bright"/>
          <w:lang w:val="ru-RU"/>
        </w:rPr>
        <w:t xml:space="preserve">. </w:t>
      </w:r>
      <w:r w:rsidR="00533350" w:rsidRPr="00533350">
        <w:rPr>
          <w:rFonts w:ascii="Cambria" w:hAnsi="Cambria" w:cs="Cambria"/>
          <w:lang w:val="ru-RU"/>
        </w:rPr>
        <w:t>Физические</w:t>
      </w:r>
      <w:r w:rsidR="00533350" w:rsidRPr="00533350">
        <w:rPr>
          <w:rFonts w:ascii="Lucida Bright" w:hAnsi="Lucida Bright"/>
          <w:lang w:val="ru-RU"/>
        </w:rPr>
        <w:t xml:space="preserve"> </w:t>
      </w:r>
      <w:r w:rsidR="00533350" w:rsidRPr="00533350">
        <w:rPr>
          <w:rFonts w:ascii="Cambria" w:hAnsi="Cambria" w:cs="Cambria"/>
          <w:lang w:val="ru-RU"/>
        </w:rPr>
        <w:t>свойства</w:t>
      </w:r>
      <w:r w:rsidR="00533350" w:rsidRPr="00533350">
        <w:rPr>
          <w:rFonts w:ascii="Lucida Bright" w:hAnsi="Lucida Bright"/>
          <w:lang w:val="ru-RU"/>
        </w:rPr>
        <w:t xml:space="preserve"> </w:t>
      </w:r>
      <w:r w:rsidR="00533350" w:rsidRPr="00533350">
        <w:rPr>
          <w:rFonts w:ascii="Cambria" w:hAnsi="Cambria" w:cs="Cambria"/>
          <w:lang w:val="ru-RU"/>
        </w:rPr>
        <w:t>носителей</w:t>
      </w:r>
      <w:r w:rsidR="00533350" w:rsidRPr="00533350">
        <w:rPr>
          <w:rFonts w:ascii="Lucida Bright" w:hAnsi="Lucida Bright"/>
          <w:lang w:val="ru-RU"/>
        </w:rPr>
        <w:t>.</w:t>
      </w:r>
    </w:p>
    <w:p w:rsidR="007876B7" w:rsidRPr="00533350" w:rsidRDefault="00533350" w:rsidP="00533350">
      <w:pPr>
        <w:pStyle w:val="a5"/>
        <w:numPr>
          <w:ilvl w:val="0"/>
          <w:numId w:val="6"/>
        </w:numPr>
        <w:ind w:left="709"/>
        <w:jc w:val="both"/>
        <w:rPr>
          <w:rFonts w:ascii="Lucida Bright" w:hAnsi="Lucida Bright"/>
          <w:lang w:val="ru-RU"/>
        </w:rPr>
      </w:pPr>
      <w:r>
        <w:rPr>
          <w:rFonts w:ascii="Cambria" w:hAnsi="Cambria"/>
          <w:lang w:val="ru-RU"/>
        </w:rPr>
        <w:t>Теоретические основы передачи электромагнитных сигналов. Основные понятия и их взаимосвязь. Способы кодирования данных.</w:t>
      </w:r>
    </w:p>
    <w:p w:rsidR="007876B7" w:rsidRPr="00533350" w:rsidRDefault="00533350" w:rsidP="00533350">
      <w:pPr>
        <w:pStyle w:val="a5"/>
        <w:numPr>
          <w:ilvl w:val="0"/>
          <w:numId w:val="6"/>
        </w:numPr>
        <w:ind w:left="709"/>
        <w:jc w:val="both"/>
        <w:rPr>
          <w:rFonts w:ascii="Lucida Bright" w:hAnsi="Lucida Bright"/>
          <w:lang w:val="ru-RU"/>
        </w:rPr>
      </w:pPr>
      <w:r>
        <w:rPr>
          <w:rFonts w:ascii="Cambria" w:hAnsi="Cambria"/>
          <w:lang w:val="ru-RU"/>
        </w:rPr>
        <w:t>Методы ускорения передачи. Мультиплексирование. Примеры стандартов мультиплексирования.</w:t>
      </w:r>
    </w:p>
    <w:p w:rsidR="00533350" w:rsidRPr="002016F9" w:rsidRDefault="00533350" w:rsidP="00533350">
      <w:pPr>
        <w:pStyle w:val="a5"/>
        <w:numPr>
          <w:ilvl w:val="0"/>
          <w:numId w:val="6"/>
        </w:numPr>
        <w:ind w:left="709"/>
        <w:jc w:val="both"/>
        <w:rPr>
          <w:rFonts w:ascii="Cambria" w:hAnsi="Cambria" w:cs="Cambria"/>
          <w:lang w:val="ru-RU"/>
        </w:rPr>
      </w:pPr>
      <w:r w:rsidRPr="002016F9">
        <w:rPr>
          <w:rFonts w:ascii="Cambria" w:hAnsi="Cambria" w:cs="Cambria"/>
          <w:lang w:val="ru-RU"/>
        </w:rPr>
        <w:t xml:space="preserve">Synchronous Digital </w:t>
      </w:r>
      <w:proofErr w:type="spellStart"/>
      <w:r w:rsidRPr="002016F9">
        <w:rPr>
          <w:rFonts w:ascii="Cambria" w:hAnsi="Cambria" w:cs="Cambria"/>
          <w:lang w:val="ru-RU"/>
        </w:rPr>
        <w:t>Hierachy</w:t>
      </w:r>
      <w:proofErr w:type="spellEnd"/>
      <w:r w:rsidRPr="002016F9">
        <w:rPr>
          <w:rFonts w:ascii="Cambria" w:hAnsi="Cambria" w:cs="Cambria"/>
          <w:lang w:val="ru-RU"/>
        </w:rPr>
        <w:t xml:space="preserve">: </w:t>
      </w:r>
      <w:r w:rsidRPr="00533350">
        <w:rPr>
          <w:rFonts w:ascii="Cambria" w:hAnsi="Cambria" w:cs="Cambria"/>
          <w:lang w:val="ru-RU"/>
        </w:rPr>
        <w:t>основные</w:t>
      </w:r>
      <w:r w:rsidRPr="002016F9">
        <w:rPr>
          <w:rFonts w:ascii="Cambria" w:hAnsi="Cambria" w:cs="Cambria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понятия</w:t>
      </w:r>
      <w:r w:rsidRPr="002016F9">
        <w:rPr>
          <w:rFonts w:ascii="Cambria" w:hAnsi="Cambria" w:cs="Cambria"/>
          <w:lang w:val="ru-RU"/>
        </w:rPr>
        <w:t xml:space="preserve">, </w:t>
      </w:r>
      <w:r w:rsidRPr="00533350">
        <w:rPr>
          <w:rFonts w:ascii="Cambria" w:hAnsi="Cambria" w:cs="Cambria"/>
          <w:lang w:val="ru-RU"/>
        </w:rPr>
        <w:t>структура</w:t>
      </w:r>
      <w:r w:rsidRPr="002016F9">
        <w:rPr>
          <w:rFonts w:ascii="Cambria" w:hAnsi="Cambria" w:cs="Cambria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и</w:t>
      </w:r>
      <w:r w:rsidRPr="002016F9">
        <w:rPr>
          <w:rFonts w:ascii="Cambria" w:hAnsi="Cambria" w:cs="Cambria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иерархия</w:t>
      </w:r>
      <w:r w:rsidRPr="002016F9">
        <w:rPr>
          <w:rFonts w:ascii="Cambria" w:hAnsi="Cambria" w:cs="Cambria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протокольных</w:t>
      </w:r>
      <w:r w:rsidRPr="002016F9">
        <w:rPr>
          <w:rFonts w:ascii="Cambria" w:hAnsi="Cambria" w:cs="Cambria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единиц</w:t>
      </w:r>
      <w:r w:rsidRPr="002016F9">
        <w:rPr>
          <w:rFonts w:ascii="Cambria" w:hAnsi="Cambria" w:cs="Cambria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данных</w:t>
      </w:r>
      <w:r w:rsidRPr="002016F9">
        <w:rPr>
          <w:rFonts w:ascii="Cambria" w:hAnsi="Cambria" w:cs="Cambria"/>
          <w:lang w:val="ru-RU"/>
        </w:rPr>
        <w:t xml:space="preserve"> (PDU).</w:t>
      </w:r>
    </w:p>
    <w:p w:rsidR="00533350" w:rsidRPr="002016F9" w:rsidRDefault="00533350" w:rsidP="00533350">
      <w:pPr>
        <w:pStyle w:val="a5"/>
        <w:numPr>
          <w:ilvl w:val="0"/>
          <w:numId w:val="6"/>
        </w:numPr>
        <w:ind w:left="709"/>
        <w:jc w:val="both"/>
        <w:rPr>
          <w:rFonts w:ascii="Cambria" w:hAnsi="Cambria" w:cs="Cambria"/>
          <w:lang w:val="ru-RU"/>
        </w:rPr>
      </w:pPr>
      <w:r w:rsidRPr="002016F9">
        <w:rPr>
          <w:rFonts w:ascii="Cambria" w:hAnsi="Cambria" w:cs="Cambria"/>
          <w:lang w:val="ru-RU"/>
        </w:rPr>
        <w:t xml:space="preserve">WDM системы передачи данных: основные понятия, емкость, принципы работы, форматы модуляции сигналов. </w:t>
      </w:r>
    </w:p>
    <w:p w:rsidR="007876B7" w:rsidRPr="00533350" w:rsidRDefault="00533350" w:rsidP="00533350">
      <w:pPr>
        <w:pStyle w:val="a5"/>
        <w:numPr>
          <w:ilvl w:val="0"/>
          <w:numId w:val="6"/>
        </w:numPr>
        <w:ind w:left="709"/>
        <w:jc w:val="both"/>
        <w:rPr>
          <w:rFonts w:ascii="Cambria" w:hAnsi="Cambria" w:cs="Cambria"/>
          <w:lang w:val="ru-RU"/>
        </w:rPr>
      </w:pPr>
      <w:r w:rsidRPr="00533350">
        <w:rPr>
          <w:rFonts w:ascii="Cambria" w:hAnsi="Cambria" w:cs="Cambria"/>
          <w:lang w:val="ru-RU"/>
        </w:rPr>
        <w:t xml:space="preserve">Optical Transport Hierarchy (стандарт ITU G.709): назначение, базовые механизмы, достоинства.  </w:t>
      </w:r>
    </w:p>
    <w:p w:rsidR="007876B7" w:rsidRPr="00533350" w:rsidRDefault="00533350" w:rsidP="00533350">
      <w:pPr>
        <w:pStyle w:val="a5"/>
        <w:numPr>
          <w:ilvl w:val="0"/>
          <w:numId w:val="6"/>
        </w:numPr>
        <w:ind w:left="709"/>
        <w:jc w:val="both"/>
        <w:rPr>
          <w:rFonts w:ascii="Cambria" w:hAnsi="Cambria" w:cs="Cambria"/>
          <w:lang w:val="ru-RU"/>
        </w:rPr>
      </w:pPr>
      <w:r w:rsidRPr="00533350">
        <w:rPr>
          <w:rFonts w:ascii="Cambria" w:hAnsi="Cambria" w:cs="Cambria"/>
          <w:lang w:val="ru-RU"/>
        </w:rPr>
        <w:t>Иерархия интерфейсов и PDU в стандарте ITU G.709. Примеры применения OTN.</w:t>
      </w:r>
    </w:p>
    <w:p w:rsidR="007876B7" w:rsidRPr="00533350" w:rsidRDefault="00533350" w:rsidP="00533350">
      <w:pPr>
        <w:pStyle w:val="a5"/>
        <w:numPr>
          <w:ilvl w:val="0"/>
          <w:numId w:val="6"/>
        </w:numPr>
        <w:ind w:left="709"/>
        <w:jc w:val="both"/>
        <w:rPr>
          <w:rFonts w:ascii="Cambria" w:hAnsi="Cambria" w:cs="Cambria"/>
          <w:lang w:val="ru-RU"/>
        </w:rPr>
      </w:pPr>
      <w:r w:rsidRPr="00533350">
        <w:rPr>
          <w:rFonts w:ascii="Cambria" w:hAnsi="Cambria" w:cs="Cambria"/>
          <w:lang w:val="ru-RU"/>
        </w:rPr>
        <w:t>Структура и мультиплексирование PDU в стандарте ITU G.709.</w:t>
      </w:r>
    </w:p>
    <w:p w:rsidR="007876B7" w:rsidRPr="00533350" w:rsidRDefault="00533350" w:rsidP="00533350">
      <w:pPr>
        <w:pStyle w:val="a5"/>
        <w:numPr>
          <w:ilvl w:val="0"/>
          <w:numId w:val="6"/>
        </w:numPr>
        <w:ind w:left="709"/>
        <w:jc w:val="both"/>
        <w:rPr>
          <w:rFonts w:ascii="Cambria" w:hAnsi="Cambria" w:cs="Cambria"/>
          <w:lang w:val="ru-RU"/>
        </w:rPr>
      </w:pPr>
      <w:r w:rsidRPr="00533350">
        <w:rPr>
          <w:rFonts w:ascii="Cambria" w:hAnsi="Cambria" w:cs="Cambria"/>
          <w:lang w:val="ru-RU"/>
        </w:rPr>
        <w:t>Механизмы мониторинга, обна</w:t>
      </w:r>
      <w:r w:rsidR="002016F9">
        <w:rPr>
          <w:rFonts w:ascii="Cambria" w:hAnsi="Cambria" w:cs="Cambria"/>
          <w:lang w:val="ru-RU"/>
        </w:rPr>
        <w:t>ружения и коррекции ошибок в</w:t>
      </w:r>
      <w:r w:rsidRPr="00533350">
        <w:rPr>
          <w:rFonts w:ascii="Cambria" w:hAnsi="Cambria" w:cs="Cambria"/>
          <w:lang w:val="ru-RU"/>
        </w:rPr>
        <w:t xml:space="preserve"> стандарте ITU G.709.</w:t>
      </w:r>
    </w:p>
    <w:p w:rsidR="007876B7" w:rsidRDefault="009674C6" w:rsidP="00533350">
      <w:pPr>
        <w:pStyle w:val="a5"/>
        <w:numPr>
          <w:ilvl w:val="0"/>
          <w:numId w:val="6"/>
        </w:numPr>
        <w:ind w:left="709"/>
        <w:jc w:val="both"/>
        <w:rPr>
          <w:rFonts w:ascii="Cambria" w:hAnsi="Cambria" w:cs="Cambria"/>
          <w:lang w:val="ru-RU"/>
        </w:rPr>
      </w:pPr>
      <w:r>
        <w:rPr>
          <w:rFonts w:ascii="Cambria" w:hAnsi="Cambria" w:cs="Cambria"/>
          <w:lang w:val="ru-RU"/>
        </w:rPr>
        <w:t xml:space="preserve">Сравнение серверно-ориентированной архитектуры со </w:t>
      </w:r>
      <w:r w:rsidRPr="002016F9">
        <w:rPr>
          <w:rFonts w:ascii="Cambria" w:hAnsi="Cambria" w:cs="Cambria"/>
          <w:lang w:val="ru-RU"/>
        </w:rPr>
        <w:t>Storage</w:t>
      </w:r>
      <w:r w:rsidRPr="009674C6">
        <w:rPr>
          <w:rFonts w:ascii="Cambria" w:hAnsi="Cambria" w:cs="Cambria"/>
          <w:lang w:val="ru-RU"/>
        </w:rPr>
        <w:t xml:space="preserve">-ориентированной </w:t>
      </w:r>
      <w:r>
        <w:rPr>
          <w:rFonts w:ascii="Cambria" w:hAnsi="Cambria" w:cs="Cambria"/>
          <w:lang w:val="ru-RU"/>
        </w:rPr>
        <w:t xml:space="preserve">архитектурой. Внутренняя организация Дисковой </w:t>
      </w:r>
      <w:proofErr w:type="spellStart"/>
      <w:r>
        <w:rPr>
          <w:rFonts w:ascii="Cambria" w:hAnsi="Cambria" w:cs="Cambria"/>
          <w:lang w:val="ru-RU"/>
        </w:rPr>
        <w:t>ПодСистемы</w:t>
      </w:r>
      <w:proofErr w:type="spellEnd"/>
      <w:r>
        <w:rPr>
          <w:rFonts w:ascii="Cambria" w:hAnsi="Cambria" w:cs="Cambria"/>
          <w:lang w:val="ru-RU"/>
        </w:rPr>
        <w:t xml:space="preserve"> (ДПС).</w:t>
      </w:r>
    </w:p>
    <w:p w:rsidR="009674C6" w:rsidRDefault="009674C6" w:rsidP="00533350">
      <w:pPr>
        <w:pStyle w:val="a5"/>
        <w:numPr>
          <w:ilvl w:val="0"/>
          <w:numId w:val="6"/>
        </w:numPr>
        <w:ind w:left="709"/>
        <w:jc w:val="both"/>
        <w:rPr>
          <w:rFonts w:ascii="Cambria" w:hAnsi="Cambria" w:cs="Cambria"/>
          <w:lang w:val="ru-RU"/>
        </w:rPr>
      </w:pPr>
      <w:r w:rsidRPr="002016F9">
        <w:rPr>
          <w:rFonts w:ascii="Cambria" w:hAnsi="Cambria" w:cs="Cambria"/>
          <w:lang w:val="ru-RU"/>
        </w:rPr>
        <w:t>RAID</w:t>
      </w:r>
      <w:r>
        <w:rPr>
          <w:rFonts w:ascii="Cambria" w:hAnsi="Cambria" w:cs="Cambria"/>
          <w:lang w:val="ru-RU"/>
        </w:rPr>
        <w:t xml:space="preserve"> дисковые массивы и их уровни. Горячее резервирование, способы ускорения работы ДПС.</w:t>
      </w:r>
    </w:p>
    <w:p w:rsidR="009674C6" w:rsidRDefault="009674C6" w:rsidP="00533350">
      <w:pPr>
        <w:pStyle w:val="a5"/>
        <w:numPr>
          <w:ilvl w:val="0"/>
          <w:numId w:val="6"/>
        </w:numPr>
        <w:ind w:left="709"/>
        <w:jc w:val="both"/>
        <w:rPr>
          <w:rFonts w:ascii="Cambria" w:hAnsi="Cambria" w:cs="Cambria"/>
          <w:lang w:val="ru-RU"/>
        </w:rPr>
      </w:pPr>
      <w:r>
        <w:rPr>
          <w:rFonts w:ascii="Cambria" w:hAnsi="Cambria" w:cs="Cambria"/>
          <w:lang w:val="ru-RU"/>
        </w:rPr>
        <w:t xml:space="preserve">Интеллектуальные ДПС: удаленное зеркалирование, групповая консистентность, </w:t>
      </w:r>
      <w:r w:rsidRPr="002016F9">
        <w:rPr>
          <w:rFonts w:ascii="Cambria" w:hAnsi="Cambria" w:cs="Cambria"/>
          <w:lang w:val="ru-RU"/>
        </w:rPr>
        <w:t>LUN</w:t>
      </w:r>
      <w:r w:rsidRPr="009674C6">
        <w:rPr>
          <w:rFonts w:ascii="Cambria" w:hAnsi="Cambria" w:cs="Cambria"/>
          <w:lang w:val="ru-RU"/>
        </w:rPr>
        <w:t xml:space="preserve"> </w:t>
      </w:r>
      <w:r>
        <w:rPr>
          <w:rFonts w:ascii="Cambria" w:hAnsi="Cambria" w:cs="Cambria"/>
          <w:lang w:val="ru-RU"/>
        </w:rPr>
        <w:t xml:space="preserve">маскирование. Методы повышения устойчивости работы ДПС. </w:t>
      </w:r>
    </w:p>
    <w:p w:rsidR="009674C6" w:rsidRDefault="009674C6" w:rsidP="00533350">
      <w:pPr>
        <w:pStyle w:val="a5"/>
        <w:numPr>
          <w:ilvl w:val="0"/>
          <w:numId w:val="6"/>
        </w:numPr>
        <w:ind w:left="709"/>
        <w:jc w:val="both"/>
        <w:rPr>
          <w:rFonts w:ascii="Cambria" w:hAnsi="Cambria" w:cs="Cambria"/>
          <w:lang w:val="ru-RU"/>
        </w:rPr>
      </w:pPr>
      <w:r>
        <w:rPr>
          <w:rFonts w:ascii="Cambria" w:hAnsi="Cambria" w:cs="Cambria"/>
          <w:lang w:val="ru-RU"/>
        </w:rPr>
        <w:t xml:space="preserve">Тракт от </w:t>
      </w:r>
      <w:r w:rsidRPr="002016F9">
        <w:rPr>
          <w:rFonts w:ascii="Cambria" w:hAnsi="Cambria" w:cs="Cambria"/>
          <w:lang w:val="ru-RU"/>
        </w:rPr>
        <w:t>CPU</w:t>
      </w:r>
      <w:r w:rsidRPr="009674C6">
        <w:rPr>
          <w:rFonts w:ascii="Cambria" w:hAnsi="Cambria" w:cs="Cambria"/>
          <w:lang w:val="ru-RU"/>
        </w:rPr>
        <w:t xml:space="preserve"> </w:t>
      </w:r>
      <w:r>
        <w:rPr>
          <w:rFonts w:ascii="Cambria" w:hAnsi="Cambria" w:cs="Cambria"/>
          <w:lang w:val="ru-RU"/>
        </w:rPr>
        <w:t xml:space="preserve">до ДПС. </w:t>
      </w:r>
      <w:r w:rsidRPr="002016F9">
        <w:rPr>
          <w:rFonts w:ascii="Cambria" w:hAnsi="Cambria" w:cs="Cambria"/>
          <w:lang w:val="ru-RU"/>
        </w:rPr>
        <w:t>SCSI</w:t>
      </w:r>
      <w:r w:rsidRPr="009674C6">
        <w:rPr>
          <w:rFonts w:ascii="Cambria" w:hAnsi="Cambria" w:cs="Cambria"/>
          <w:lang w:val="ru-RU"/>
        </w:rPr>
        <w:t xml:space="preserve"> интерфейс</w:t>
      </w:r>
      <w:r>
        <w:rPr>
          <w:rFonts w:ascii="Cambria" w:hAnsi="Cambria" w:cs="Cambria"/>
          <w:lang w:val="ru-RU"/>
        </w:rPr>
        <w:t xml:space="preserve">: структура, адресация устройств, организация СХД на </w:t>
      </w:r>
      <w:r w:rsidRPr="002016F9">
        <w:rPr>
          <w:rFonts w:ascii="Cambria" w:hAnsi="Cambria" w:cs="Cambria"/>
          <w:lang w:val="ru-RU"/>
        </w:rPr>
        <w:t>SCSI</w:t>
      </w:r>
      <w:r w:rsidRPr="009674C6">
        <w:rPr>
          <w:rFonts w:ascii="Cambria" w:hAnsi="Cambria" w:cs="Cambria"/>
          <w:lang w:val="ru-RU"/>
        </w:rPr>
        <w:t>.</w:t>
      </w:r>
    </w:p>
    <w:p w:rsidR="009674C6" w:rsidRDefault="009674C6" w:rsidP="00533350">
      <w:pPr>
        <w:pStyle w:val="a5"/>
        <w:numPr>
          <w:ilvl w:val="0"/>
          <w:numId w:val="6"/>
        </w:numPr>
        <w:ind w:left="709"/>
        <w:jc w:val="both"/>
        <w:rPr>
          <w:rFonts w:ascii="Cambria" w:hAnsi="Cambria" w:cs="Cambria"/>
          <w:lang w:val="ru-RU"/>
        </w:rPr>
      </w:pPr>
      <w:r w:rsidRPr="009674C6">
        <w:rPr>
          <w:rFonts w:ascii="Cambria" w:hAnsi="Cambria" w:cs="Cambria"/>
          <w:lang w:val="ru-RU"/>
        </w:rPr>
        <w:t xml:space="preserve"> </w:t>
      </w:r>
      <w:r w:rsidRPr="002016F9">
        <w:rPr>
          <w:rFonts w:ascii="Cambria" w:hAnsi="Cambria" w:cs="Cambria"/>
          <w:lang w:val="ru-RU"/>
        </w:rPr>
        <w:t>Fibre</w:t>
      </w:r>
      <w:r w:rsidRPr="009674C6">
        <w:rPr>
          <w:rFonts w:ascii="Cambria" w:hAnsi="Cambria" w:cs="Cambria"/>
          <w:lang w:val="ru-RU"/>
        </w:rPr>
        <w:t xml:space="preserve"> </w:t>
      </w:r>
      <w:r>
        <w:rPr>
          <w:rFonts w:ascii="Cambria" w:hAnsi="Cambria" w:cs="Cambria"/>
          <w:lang w:val="ru-RU"/>
        </w:rPr>
        <w:t>C</w:t>
      </w:r>
      <w:proofErr w:type="spellStart"/>
      <w:r w:rsidRPr="002016F9">
        <w:rPr>
          <w:rFonts w:ascii="Cambria" w:hAnsi="Cambria" w:cs="Cambria"/>
          <w:lang w:val="ru-RU"/>
        </w:rPr>
        <w:t>hannel</w:t>
      </w:r>
      <w:proofErr w:type="spellEnd"/>
      <w:r w:rsidRPr="009674C6">
        <w:rPr>
          <w:rFonts w:ascii="Cambria" w:hAnsi="Cambria" w:cs="Cambria"/>
          <w:lang w:val="ru-RU"/>
        </w:rPr>
        <w:t xml:space="preserve">: </w:t>
      </w:r>
      <w:r>
        <w:rPr>
          <w:rFonts w:ascii="Cambria" w:hAnsi="Cambria" w:cs="Cambria"/>
          <w:lang w:val="ru-RU"/>
        </w:rPr>
        <w:t>основные характеристики, структура стека протоколов, топологии, типы портов.</w:t>
      </w:r>
    </w:p>
    <w:p w:rsidR="009674C6" w:rsidRDefault="009674C6" w:rsidP="00533350">
      <w:pPr>
        <w:pStyle w:val="a5"/>
        <w:numPr>
          <w:ilvl w:val="0"/>
          <w:numId w:val="6"/>
        </w:numPr>
        <w:ind w:left="709"/>
        <w:jc w:val="both"/>
        <w:rPr>
          <w:rFonts w:ascii="Cambria" w:hAnsi="Cambria" w:cs="Cambria"/>
          <w:lang w:val="ru-RU"/>
        </w:rPr>
      </w:pPr>
      <w:r w:rsidRPr="002016F9">
        <w:rPr>
          <w:rFonts w:ascii="Cambria" w:hAnsi="Cambria" w:cs="Cambria"/>
          <w:lang w:val="ru-RU"/>
        </w:rPr>
        <w:t>FC</w:t>
      </w:r>
      <w:r w:rsidRPr="009674C6">
        <w:rPr>
          <w:rFonts w:ascii="Cambria" w:hAnsi="Cambria" w:cs="Cambria"/>
          <w:lang w:val="ru-RU"/>
        </w:rPr>
        <w:t xml:space="preserve">-0, </w:t>
      </w:r>
      <w:r w:rsidRPr="002016F9">
        <w:rPr>
          <w:rFonts w:ascii="Cambria" w:hAnsi="Cambria" w:cs="Cambria"/>
          <w:lang w:val="ru-RU"/>
        </w:rPr>
        <w:t>FC</w:t>
      </w:r>
      <w:r w:rsidRPr="009674C6">
        <w:rPr>
          <w:rFonts w:ascii="Cambria" w:hAnsi="Cambria" w:cs="Cambria"/>
          <w:lang w:val="ru-RU"/>
        </w:rPr>
        <w:t xml:space="preserve">-1: </w:t>
      </w:r>
      <w:r>
        <w:rPr>
          <w:rFonts w:ascii="Cambria" w:hAnsi="Cambria" w:cs="Cambria"/>
          <w:lang w:val="ru-RU"/>
        </w:rPr>
        <w:t xml:space="preserve"> характеристики физической среды, кодировка, упорядоченные наборы, управление линией.</w:t>
      </w:r>
    </w:p>
    <w:p w:rsidR="009674C6" w:rsidRDefault="009674C6" w:rsidP="00533350">
      <w:pPr>
        <w:pStyle w:val="a5"/>
        <w:numPr>
          <w:ilvl w:val="0"/>
          <w:numId w:val="6"/>
        </w:numPr>
        <w:ind w:left="709"/>
        <w:jc w:val="both"/>
        <w:rPr>
          <w:rFonts w:ascii="Cambria" w:hAnsi="Cambria" w:cs="Cambria"/>
          <w:lang w:val="ru-RU"/>
        </w:rPr>
      </w:pPr>
      <w:r w:rsidRPr="002016F9">
        <w:rPr>
          <w:rFonts w:ascii="Cambria" w:hAnsi="Cambria" w:cs="Cambria"/>
          <w:lang w:val="ru-RU"/>
        </w:rPr>
        <w:t>FC</w:t>
      </w:r>
      <w:r w:rsidRPr="009674C6">
        <w:rPr>
          <w:rFonts w:ascii="Cambria" w:hAnsi="Cambria" w:cs="Cambria"/>
          <w:lang w:val="ru-RU"/>
        </w:rPr>
        <w:t xml:space="preserve">-2: </w:t>
      </w:r>
      <w:r>
        <w:rPr>
          <w:rFonts w:ascii="Cambria" w:hAnsi="Cambria" w:cs="Cambria"/>
          <w:lang w:val="ru-RU"/>
        </w:rPr>
        <w:t xml:space="preserve"> структура кадра, организация передачи данных, управление потоком, классы обслуживания.</w:t>
      </w:r>
    </w:p>
    <w:p w:rsidR="009674C6" w:rsidRDefault="009674C6" w:rsidP="00533350">
      <w:pPr>
        <w:pStyle w:val="a5"/>
        <w:numPr>
          <w:ilvl w:val="0"/>
          <w:numId w:val="6"/>
        </w:numPr>
        <w:ind w:left="709"/>
        <w:jc w:val="both"/>
        <w:rPr>
          <w:rFonts w:ascii="Cambria" w:hAnsi="Cambria" w:cs="Cambria"/>
          <w:lang w:val="ru-RU"/>
        </w:rPr>
      </w:pPr>
      <w:r w:rsidRPr="002016F9">
        <w:rPr>
          <w:rFonts w:ascii="Cambria" w:hAnsi="Cambria" w:cs="Cambria"/>
          <w:lang w:val="ru-RU"/>
        </w:rPr>
        <w:t>FC</w:t>
      </w:r>
      <w:r w:rsidRPr="009674C6">
        <w:rPr>
          <w:rFonts w:ascii="Cambria" w:hAnsi="Cambria" w:cs="Cambria"/>
          <w:lang w:val="ru-RU"/>
        </w:rPr>
        <w:t xml:space="preserve">-3, </w:t>
      </w:r>
      <w:r w:rsidRPr="002016F9">
        <w:rPr>
          <w:rFonts w:ascii="Cambria" w:hAnsi="Cambria" w:cs="Cambria"/>
          <w:lang w:val="ru-RU"/>
        </w:rPr>
        <w:t>FC</w:t>
      </w:r>
      <w:r w:rsidRPr="009674C6">
        <w:rPr>
          <w:rFonts w:ascii="Cambria" w:hAnsi="Cambria" w:cs="Cambria"/>
          <w:lang w:val="ru-RU"/>
        </w:rPr>
        <w:t xml:space="preserve">-4: </w:t>
      </w:r>
      <w:r>
        <w:rPr>
          <w:rFonts w:ascii="Cambria" w:hAnsi="Cambria" w:cs="Cambria"/>
          <w:lang w:val="ru-RU"/>
        </w:rPr>
        <w:t>сервисы, имена, адреса, сервисы среды коммутации.</w:t>
      </w:r>
    </w:p>
    <w:p w:rsidR="009674C6" w:rsidRDefault="009674C6" w:rsidP="00533350">
      <w:pPr>
        <w:pStyle w:val="a5"/>
        <w:numPr>
          <w:ilvl w:val="0"/>
          <w:numId w:val="6"/>
        </w:numPr>
        <w:ind w:left="709"/>
        <w:jc w:val="both"/>
        <w:rPr>
          <w:rFonts w:ascii="Cambria" w:hAnsi="Cambria" w:cs="Cambria"/>
          <w:lang w:val="ru-RU"/>
        </w:rPr>
      </w:pPr>
      <w:r w:rsidRPr="009674C6">
        <w:rPr>
          <w:rFonts w:ascii="Cambria" w:hAnsi="Cambria" w:cs="Cambria"/>
          <w:lang w:val="ru-RU"/>
        </w:rPr>
        <w:t>Примеры топо</w:t>
      </w:r>
      <w:r>
        <w:rPr>
          <w:rFonts w:ascii="Cambria" w:hAnsi="Cambria" w:cs="Cambria"/>
          <w:lang w:val="ru-RU"/>
        </w:rPr>
        <w:t xml:space="preserve">логий, интеграция </w:t>
      </w:r>
      <w:r w:rsidRPr="002016F9">
        <w:rPr>
          <w:rFonts w:ascii="Cambria" w:hAnsi="Cambria" w:cs="Cambria"/>
          <w:lang w:val="ru-RU"/>
        </w:rPr>
        <w:t>FC</w:t>
      </w:r>
      <w:r w:rsidRPr="009674C6">
        <w:rPr>
          <w:rFonts w:ascii="Cambria" w:hAnsi="Cambria" w:cs="Cambria"/>
          <w:lang w:val="ru-RU"/>
        </w:rPr>
        <w:t>_</w:t>
      </w:r>
      <w:r w:rsidRPr="002016F9">
        <w:rPr>
          <w:rFonts w:ascii="Cambria" w:hAnsi="Cambria" w:cs="Cambria"/>
          <w:lang w:val="ru-RU"/>
        </w:rPr>
        <w:t>SAN</w:t>
      </w:r>
      <w:r w:rsidRPr="009674C6">
        <w:rPr>
          <w:rFonts w:ascii="Cambria" w:hAnsi="Cambria" w:cs="Cambria"/>
          <w:lang w:val="ru-RU"/>
        </w:rPr>
        <w:t xml:space="preserve"> с </w:t>
      </w:r>
      <w:r w:rsidRPr="002016F9">
        <w:rPr>
          <w:rFonts w:ascii="Cambria" w:hAnsi="Cambria" w:cs="Cambria"/>
          <w:lang w:val="ru-RU"/>
        </w:rPr>
        <w:t>IP</w:t>
      </w:r>
      <w:r w:rsidRPr="009674C6">
        <w:rPr>
          <w:rFonts w:ascii="Cambria" w:hAnsi="Cambria" w:cs="Cambria"/>
          <w:lang w:val="ru-RU"/>
        </w:rPr>
        <w:t xml:space="preserve"> </w:t>
      </w:r>
      <w:r>
        <w:rPr>
          <w:rFonts w:ascii="Cambria" w:hAnsi="Cambria" w:cs="Cambria"/>
          <w:lang w:val="ru-RU"/>
        </w:rPr>
        <w:t>сетями.</w:t>
      </w:r>
    </w:p>
    <w:p w:rsidR="002016F9" w:rsidRPr="002016F9" w:rsidRDefault="002016F9" w:rsidP="00533350">
      <w:pPr>
        <w:pStyle w:val="a5"/>
        <w:numPr>
          <w:ilvl w:val="0"/>
          <w:numId w:val="6"/>
        </w:numPr>
        <w:ind w:left="709"/>
        <w:jc w:val="both"/>
        <w:rPr>
          <w:rFonts w:ascii="Cambria" w:hAnsi="Cambria" w:cs="Cambria"/>
          <w:lang w:val="ru-RU"/>
        </w:rPr>
      </w:pPr>
      <w:r>
        <w:rPr>
          <w:rFonts w:ascii="Cambria" w:hAnsi="Cambria" w:cs="Cambria"/>
          <w:lang w:val="ru-RU"/>
        </w:rPr>
        <w:t xml:space="preserve">Идея </w:t>
      </w:r>
      <w:r>
        <w:rPr>
          <w:rFonts w:ascii="Cambria" w:hAnsi="Cambria" w:cs="Cambria"/>
        </w:rPr>
        <w:t>Content</w:t>
      </w:r>
      <w:r w:rsidRPr="002016F9">
        <w:rPr>
          <w:rFonts w:ascii="Cambria" w:hAnsi="Cambria" w:cs="Cambria"/>
          <w:lang w:val="ru-RU"/>
        </w:rPr>
        <w:t xml:space="preserve"> </w:t>
      </w:r>
      <w:r>
        <w:rPr>
          <w:rFonts w:ascii="Cambria" w:hAnsi="Cambria" w:cs="Cambria"/>
        </w:rPr>
        <w:t>Centric</w:t>
      </w:r>
      <w:r w:rsidRPr="002016F9">
        <w:rPr>
          <w:rFonts w:ascii="Cambria" w:hAnsi="Cambria" w:cs="Cambria"/>
          <w:lang w:val="ru-RU"/>
        </w:rPr>
        <w:t xml:space="preserve"> </w:t>
      </w:r>
      <w:r>
        <w:rPr>
          <w:rFonts w:ascii="Cambria" w:hAnsi="Cambria" w:cs="Cambria"/>
        </w:rPr>
        <w:t>Network</w:t>
      </w:r>
      <w:r w:rsidRPr="002016F9">
        <w:rPr>
          <w:rFonts w:ascii="Cambria" w:hAnsi="Cambria" w:cs="Cambria"/>
          <w:lang w:val="ru-RU"/>
        </w:rPr>
        <w:t xml:space="preserve"> </w:t>
      </w:r>
      <w:r>
        <w:rPr>
          <w:rFonts w:ascii="Cambria" w:hAnsi="Cambria" w:cs="Cambria"/>
          <w:lang w:val="ru-RU"/>
        </w:rPr>
        <w:t xml:space="preserve">и её реализация с помощью технологий </w:t>
      </w:r>
      <w:r>
        <w:rPr>
          <w:rFonts w:ascii="Cambria" w:hAnsi="Cambria" w:cs="Cambria"/>
        </w:rPr>
        <w:t>SDN</w:t>
      </w:r>
      <w:r w:rsidRPr="002016F9">
        <w:rPr>
          <w:rFonts w:ascii="Cambria" w:hAnsi="Cambria" w:cs="Cambria"/>
          <w:lang w:val="ru-RU"/>
        </w:rPr>
        <w:t>&amp;</w:t>
      </w:r>
      <w:r>
        <w:rPr>
          <w:rFonts w:ascii="Cambria" w:hAnsi="Cambria" w:cs="Cambria"/>
        </w:rPr>
        <w:t>NFV</w:t>
      </w:r>
      <w:r w:rsidRPr="002016F9">
        <w:rPr>
          <w:rFonts w:ascii="Cambria" w:hAnsi="Cambria" w:cs="Cambria"/>
          <w:lang w:val="ru-RU"/>
        </w:rPr>
        <w:t>.</w:t>
      </w:r>
    </w:p>
    <w:p w:rsidR="002016F9" w:rsidRPr="002016F9" w:rsidRDefault="002016F9" w:rsidP="002016F9">
      <w:pPr>
        <w:jc w:val="both"/>
        <w:rPr>
          <w:rFonts w:ascii="Cambria" w:hAnsi="Cambria" w:cs="Cambria"/>
        </w:rPr>
      </w:pPr>
    </w:p>
    <w:p w:rsidR="002956DC" w:rsidRPr="002956DC" w:rsidRDefault="002956DC" w:rsidP="007876B7">
      <w:pPr>
        <w:pStyle w:val="a5"/>
        <w:numPr>
          <w:ilvl w:val="0"/>
          <w:numId w:val="2"/>
        </w:numPr>
        <w:jc w:val="both"/>
        <w:rPr>
          <w:rFonts w:ascii="Lucida Bright" w:hAnsi="Lucida Bright"/>
          <w:b/>
          <w:sz w:val="28"/>
          <w:szCs w:val="28"/>
          <w:lang w:val="ru-RU"/>
        </w:rPr>
      </w:pPr>
      <w:r>
        <w:rPr>
          <w:rFonts w:ascii="Cambria" w:hAnsi="Cambria"/>
          <w:b/>
          <w:sz w:val="28"/>
          <w:szCs w:val="28"/>
          <w:lang w:val="ru-RU"/>
        </w:rPr>
        <w:t xml:space="preserve">Технология </w:t>
      </w:r>
      <w:r>
        <w:rPr>
          <w:rFonts w:ascii="Cambria" w:hAnsi="Cambria"/>
          <w:b/>
          <w:sz w:val="28"/>
          <w:szCs w:val="28"/>
        </w:rPr>
        <w:t>MPLS</w:t>
      </w:r>
      <w:r>
        <w:rPr>
          <w:rFonts w:ascii="Cambria" w:hAnsi="Cambria"/>
          <w:b/>
          <w:sz w:val="28"/>
          <w:szCs w:val="28"/>
          <w:lang w:val="ru-RU"/>
        </w:rPr>
        <w:t xml:space="preserve"> в компьютерных сетях</w:t>
      </w:r>
    </w:p>
    <w:p w:rsidR="002956DC" w:rsidRPr="002016F9" w:rsidRDefault="002956DC" w:rsidP="002016F9">
      <w:pPr>
        <w:pStyle w:val="a5"/>
        <w:numPr>
          <w:ilvl w:val="0"/>
          <w:numId w:val="9"/>
        </w:numPr>
        <w:spacing w:after="0" w:line="276" w:lineRule="auto"/>
        <w:contextualSpacing w:val="0"/>
        <w:rPr>
          <w:rFonts w:ascii="Cambria" w:hAnsi="Cambria"/>
          <w:lang w:val="ru-RU"/>
        </w:rPr>
      </w:pPr>
      <w:r w:rsidRPr="002016F9">
        <w:rPr>
          <w:rFonts w:ascii="Cambria" w:hAnsi="Cambria"/>
          <w:lang w:val="ru-RU"/>
        </w:rPr>
        <w:t>П</w:t>
      </w:r>
      <w:r w:rsidRPr="002016F9">
        <w:rPr>
          <w:rFonts w:ascii="Cambria" w:hAnsi="Cambria"/>
          <w:lang w:val="ru-RU"/>
        </w:rPr>
        <w:t xml:space="preserve">редпосылки возникновения </w:t>
      </w:r>
      <w:r w:rsidRPr="002016F9">
        <w:rPr>
          <w:rFonts w:ascii="Cambria" w:hAnsi="Cambria"/>
        </w:rPr>
        <w:t>MPLS</w:t>
      </w:r>
      <w:r w:rsidRPr="002016F9">
        <w:rPr>
          <w:rFonts w:ascii="Cambria" w:hAnsi="Cambria"/>
          <w:lang w:val="ru-RU"/>
        </w:rPr>
        <w:t>. Что дает внедрение</w:t>
      </w:r>
      <w:r w:rsidRPr="002016F9">
        <w:rPr>
          <w:rFonts w:ascii="Cambria" w:hAnsi="Cambria"/>
          <w:lang w:val="ru-RU"/>
        </w:rPr>
        <w:t xml:space="preserve"> </w:t>
      </w:r>
      <w:r w:rsidRPr="002016F9">
        <w:rPr>
          <w:rFonts w:ascii="Cambria" w:hAnsi="Cambria"/>
          <w:lang w:val="ru-RU"/>
        </w:rPr>
        <w:t xml:space="preserve">технологии </w:t>
      </w:r>
      <w:r w:rsidRPr="002016F9">
        <w:rPr>
          <w:rFonts w:ascii="Cambria" w:hAnsi="Cambria"/>
        </w:rPr>
        <w:t>MPLS</w:t>
      </w:r>
      <w:r w:rsidRPr="002016F9">
        <w:rPr>
          <w:rFonts w:ascii="Cambria" w:hAnsi="Cambria"/>
          <w:lang w:val="ru-RU"/>
        </w:rPr>
        <w:t>.</w:t>
      </w:r>
    </w:p>
    <w:p w:rsidR="002956DC" w:rsidRPr="002016F9" w:rsidRDefault="002956DC" w:rsidP="002016F9">
      <w:pPr>
        <w:pStyle w:val="a5"/>
        <w:numPr>
          <w:ilvl w:val="0"/>
          <w:numId w:val="9"/>
        </w:numPr>
        <w:spacing w:after="0" w:line="276" w:lineRule="auto"/>
        <w:contextualSpacing w:val="0"/>
        <w:rPr>
          <w:rFonts w:ascii="Cambria" w:hAnsi="Cambria"/>
          <w:lang w:val="ru-RU"/>
        </w:rPr>
      </w:pPr>
      <w:r w:rsidRPr="002016F9">
        <w:rPr>
          <w:rFonts w:ascii="Cambria" w:hAnsi="Cambria"/>
          <w:lang w:val="ru-RU"/>
        </w:rPr>
        <w:t>О</w:t>
      </w:r>
      <w:r w:rsidRPr="002016F9">
        <w:rPr>
          <w:rFonts w:ascii="Cambria" w:hAnsi="Cambria"/>
          <w:lang w:val="ru-RU"/>
        </w:rPr>
        <w:t xml:space="preserve">сновные варианты применения </w:t>
      </w:r>
      <w:r w:rsidRPr="002016F9">
        <w:rPr>
          <w:rFonts w:ascii="Cambria" w:hAnsi="Cambria"/>
        </w:rPr>
        <w:t>MPLS</w:t>
      </w:r>
      <w:r w:rsidRPr="002016F9">
        <w:rPr>
          <w:rFonts w:ascii="Cambria" w:hAnsi="Cambria"/>
          <w:lang w:val="ru-RU"/>
        </w:rPr>
        <w:t xml:space="preserve"> технологии.</w:t>
      </w:r>
    </w:p>
    <w:p w:rsidR="002956DC" w:rsidRPr="002016F9" w:rsidRDefault="002956DC" w:rsidP="002016F9">
      <w:pPr>
        <w:pStyle w:val="a5"/>
        <w:numPr>
          <w:ilvl w:val="0"/>
          <w:numId w:val="9"/>
        </w:numPr>
        <w:spacing w:after="0" w:line="276" w:lineRule="auto"/>
        <w:contextualSpacing w:val="0"/>
        <w:rPr>
          <w:rFonts w:ascii="Cambria" w:hAnsi="Cambria"/>
          <w:lang w:val="ru-RU"/>
        </w:rPr>
      </w:pPr>
      <w:r w:rsidRPr="002016F9">
        <w:rPr>
          <w:rFonts w:ascii="Cambria" w:hAnsi="Cambria"/>
          <w:lang w:val="ru-RU"/>
        </w:rPr>
        <w:t xml:space="preserve">Достоинства и недостатки реализации </w:t>
      </w:r>
      <w:r w:rsidRPr="002016F9">
        <w:rPr>
          <w:rFonts w:ascii="Cambria" w:hAnsi="Cambria"/>
        </w:rPr>
        <w:t>VPN</w:t>
      </w:r>
      <w:r w:rsidRPr="002016F9">
        <w:rPr>
          <w:rFonts w:ascii="Cambria" w:hAnsi="Cambria"/>
          <w:lang w:val="ru-RU"/>
        </w:rPr>
        <w:t xml:space="preserve"> </w:t>
      </w:r>
      <w:r w:rsidRPr="002016F9">
        <w:rPr>
          <w:rFonts w:ascii="Cambria" w:hAnsi="Cambria"/>
          <w:lang w:val="ru-RU"/>
        </w:rPr>
        <w:t xml:space="preserve">с помощью </w:t>
      </w:r>
      <w:r w:rsidRPr="002016F9">
        <w:rPr>
          <w:rFonts w:ascii="Cambria" w:hAnsi="Cambria"/>
        </w:rPr>
        <w:t>MPLS</w:t>
      </w:r>
      <w:r w:rsidRPr="002016F9">
        <w:rPr>
          <w:rFonts w:ascii="Cambria" w:hAnsi="Cambria"/>
          <w:lang w:val="ru-RU"/>
        </w:rPr>
        <w:t xml:space="preserve"> по сравнению с другими способами реализации </w:t>
      </w:r>
      <w:r w:rsidRPr="002016F9">
        <w:rPr>
          <w:rFonts w:ascii="Cambria" w:hAnsi="Cambria"/>
        </w:rPr>
        <w:t>VPN</w:t>
      </w:r>
      <w:r w:rsidRPr="002016F9">
        <w:rPr>
          <w:rFonts w:ascii="Cambria" w:hAnsi="Cambria"/>
          <w:lang w:val="ru-RU"/>
        </w:rPr>
        <w:t>.</w:t>
      </w:r>
    </w:p>
    <w:p w:rsidR="002956DC" w:rsidRPr="002016F9" w:rsidRDefault="002956DC" w:rsidP="002016F9">
      <w:pPr>
        <w:pStyle w:val="a5"/>
        <w:numPr>
          <w:ilvl w:val="0"/>
          <w:numId w:val="9"/>
        </w:numPr>
        <w:spacing w:after="0" w:line="276" w:lineRule="auto"/>
        <w:contextualSpacing w:val="0"/>
        <w:rPr>
          <w:rFonts w:ascii="Cambria" w:hAnsi="Cambria"/>
          <w:lang w:val="ru-RU"/>
        </w:rPr>
      </w:pPr>
      <w:r w:rsidRPr="002016F9">
        <w:rPr>
          <w:rFonts w:ascii="Cambria" w:hAnsi="Cambria"/>
          <w:lang w:val="ru-RU"/>
        </w:rPr>
        <w:t>Преимущества применения</w:t>
      </w:r>
      <w:r w:rsidRPr="002016F9">
        <w:rPr>
          <w:rFonts w:ascii="Cambria" w:hAnsi="Cambria"/>
          <w:lang w:val="ru-RU"/>
        </w:rPr>
        <w:t xml:space="preserve"> технологий </w:t>
      </w:r>
      <w:proofErr w:type="spellStart"/>
      <w:r w:rsidRPr="002016F9">
        <w:rPr>
          <w:rFonts w:ascii="Cambria" w:hAnsi="Cambria"/>
        </w:rPr>
        <w:t>AToM</w:t>
      </w:r>
      <w:proofErr w:type="spellEnd"/>
      <w:r w:rsidRPr="002016F9">
        <w:rPr>
          <w:rFonts w:ascii="Cambria" w:hAnsi="Cambria"/>
          <w:lang w:val="ru-RU"/>
        </w:rPr>
        <w:t xml:space="preserve">, </w:t>
      </w:r>
      <w:r w:rsidRPr="002016F9">
        <w:rPr>
          <w:rFonts w:ascii="Cambria" w:hAnsi="Cambria"/>
        </w:rPr>
        <w:t>MPLS</w:t>
      </w:r>
      <w:r w:rsidRPr="002016F9">
        <w:rPr>
          <w:rFonts w:ascii="Cambria" w:hAnsi="Cambria"/>
          <w:lang w:val="ru-RU"/>
        </w:rPr>
        <w:t xml:space="preserve"> </w:t>
      </w:r>
      <w:r w:rsidRPr="002016F9">
        <w:rPr>
          <w:rFonts w:ascii="Cambria" w:hAnsi="Cambria"/>
        </w:rPr>
        <w:t>VPN</w:t>
      </w:r>
      <w:r w:rsidRPr="002016F9">
        <w:rPr>
          <w:rFonts w:ascii="Cambria" w:hAnsi="Cambria"/>
          <w:lang w:val="ru-RU"/>
        </w:rPr>
        <w:t xml:space="preserve"> (</w:t>
      </w:r>
      <w:r w:rsidRPr="002016F9">
        <w:rPr>
          <w:rFonts w:ascii="Cambria" w:hAnsi="Cambria"/>
        </w:rPr>
        <w:t>L</w:t>
      </w:r>
      <w:r w:rsidRPr="002016F9">
        <w:rPr>
          <w:rFonts w:ascii="Cambria" w:hAnsi="Cambria"/>
          <w:lang w:val="ru-RU"/>
        </w:rPr>
        <w:t xml:space="preserve">3 </w:t>
      </w:r>
      <w:r w:rsidRPr="002016F9">
        <w:rPr>
          <w:rFonts w:ascii="Cambria" w:hAnsi="Cambria"/>
        </w:rPr>
        <w:t>VPN</w:t>
      </w:r>
      <w:r w:rsidRPr="002016F9">
        <w:rPr>
          <w:rFonts w:ascii="Cambria" w:hAnsi="Cambria"/>
          <w:lang w:val="ru-RU"/>
        </w:rPr>
        <w:t xml:space="preserve">), </w:t>
      </w:r>
      <w:r w:rsidRPr="002016F9">
        <w:rPr>
          <w:rFonts w:ascii="Cambria" w:hAnsi="Cambria"/>
        </w:rPr>
        <w:t>VPLS</w:t>
      </w:r>
      <w:r w:rsidRPr="002016F9">
        <w:rPr>
          <w:rFonts w:ascii="Cambria" w:hAnsi="Cambria"/>
          <w:lang w:val="ru-RU"/>
        </w:rPr>
        <w:t xml:space="preserve"> в сетях</w:t>
      </w:r>
      <w:r w:rsidRPr="002016F9">
        <w:rPr>
          <w:rFonts w:ascii="Cambria" w:hAnsi="Cambria"/>
          <w:lang w:val="ru-RU"/>
        </w:rPr>
        <w:t>.</w:t>
      </w:r>
    </w:p>
    <w:p w:rsidR="002956DC" w:rsidRPr="002016F9" w:rsidRDefault="002956DC" w:rsidP="002016F9">
      <w:pPr>
        <w:pStyle w:val="a5"/>
        <w:numPr>
          <w:ilvl w:val="0"/>
          <w:numId w:val="9"/>
        </w:numPr>
        <w:spacing w:after="0" w:line="276" w:lineRule="auto"/>
        <w:contextualSpacing w:val="0"/>
        <w:rPr>
          <w:rFonts w:ascii="Cambria" w:hAnsi="Cambria"/>
          <w:lang w:val="ru-RU"/>
        </w:rPr>
      </w:pPr>
      <w:r w:rsidRPr="002016F9">
        <w:rPr>
          <w:rFonts w:ascii="Cambria" w:hAnsi="Cambria"/>
          <w:lang w:val="ru-RU"/>
        </w:rPr>
        <w:t xml:space="preserve">Способы обеспечения </w:t>
      </w:r>
      <w:r w:rsidRPr="002016F9">
        <w:rPr>
          <w:rFonts w:ascii="Cambria" w:hAnsi="Cambria"/>
          <w:lang w:val="ru-RU"/>
        </w:rPr>
        <w:t xml:space="preserve">качества обслуживания в </w:t>
      </w:r>
      <w:r w:rsidRPr="002016F9">
        <w:rPr>
          <w:rFonts w:ascii="Cambria" w:hAnsi="Cambria"/>
        </w:rPr>
        <w:t>MPLS</w:t>
      </w:r>
      <w:r w:rsidRPr="002016F9">
        <w:rPr>
          <w:rFonts w:ascii="Cambria" w:hAnsi="Cambria"/>
          <w:lang w:val="ru-RU"/>
        </w:rPr>
        <w:t xml:space="preserve"> сетях.</w:t>
      </w:r>
    </w:p>
    <w:p w:rsidR="002956DC" w:rsidRPr="002016F9" w:rsidRDefault="002956DC" w:rsidP="002016F9">
      <w:pPr>
        <w:pStyle w:val="a5"/>
        <w:numPr>
          <w:ilvl w:val="0"/>
          <w:numId w:val="9"/>
        </w:numPr>
        <w:spacing w:after="0" w:line="276" w:lineRule="auto"/>
        <w:contextualSpacing w:val="0"/>
        <w:rPr>
          <w:rFonts w:ascii="Cambria" w:hAnsi="Cambria"/>
          <w:lang w:val="ru-RU"/>
        </w:rPr>
      </w:pPr>
      <w:r w:rsidRPr="002016F9">
        <w:rPr>
          <w:rFonts w:ascii="Cambria" w:hAnsi="Cambria"/>
          <w:lang w:val="ru-RU"/>
        </w:rPr>
        <w:t xml:space="preserve">Основные преимущества </w:t>
      </w:r>
      <w:r w:rsidRPr="002016F9">
        <w:rPr>
          <w:rFonts w:ascii="Cambria" w:hAnsi="Cambria"/>
        </w:rPr>
        <w:t>MPLS</w:t>
      </w:r>
      <w:r w:rsidRPr="002016F9">
        <w:rPr>
          <w:rFonts w:ascii="Cambria" w:hAnsi="Cambria"/>
          <w:lang w:val="ru-RU"/>
        </w:rPr>
        <w:t>-</w:t>
      </w:r>
      <w:r w:rsidRPr="002016F9">
        <w:rPr>
          <w:rFonts w:ascii="Cambria" w:hAnsi="Cambria"/>
        </w:rPr>
        <w:t>TE</w:t>
      </w:r>
      <w:r w:rsidRPr="002016F9">
        <w:rPr>
          <w:rFonts w:ascii="Cambria" w:hAnsi="Cambria"/>
          <w:lang w:val="ru-RU"/>
        </w:rPr>
        <w:t xml:space="preserve"> способствовавшие его внедрению в сетях операторов связи.</w:t>
      </w:r>
    </w:p>
    <w:p w:rsidR="002956DC" w:rsidRPr="002956DC" w:rsidRDefault="002956DC" w:rsidP="002956DC">
      <w:pPr>
        <w:pStyle w:val="a5"/>
        <w:jc w:val="both"/>
        <w:rPr>
          <w:rFonts w:ascii="Lucida Bright" w:hAnsi="Lucida Bright"/>
          <w:b/>
          <w:sz w:val="28"/>
          <w:szCs w:val="28"/>
          <w:lang w:val="ru-RU"/>
        </w:rPr>
      </w:pPr>
    </w:p>
    <w:p w:rsidR="007876B7" w:rsidRPr="00533350" w:rsidRDefault="007876B7" w:rsidP="007876B7">
      <w:pPr>
        <w:pStyle w:val="a5"/>
        <w:numPr>
          <w:ilvl w:val="0"/>
          <w:numId w:val="2"/>
        </w:numPr>
        <w:jc w:val="both"/>
        <w:rPr>
          <w:rFonts w:ascii="Lucida Bright" w:hAnsi="Lucida Bright"/>
          <w:b/>
          <w:sz w:val="28"/>
          <w:szCs w:val="28"/>
          <w:lang w:val="ru-RU"/>
        </w:rPr>
      </w:pPr>
      <w:r w:rsidRPr="00533350">
        <w:rPr>
          <w:rFonts w:ascii="Cambria" w:hAnsi="Cambria" w:cs="Cambria"/>
          <w:b/>
          <w:sz w:val="28"/>
          <w:szCs w:val="28"/>
          <w:lang w:val="ru-RU"/>
        </w:rPr>
        <w:t>Программно</w:t>
      </w:r>
      <w:r w:rsidRPr="00533350">
        <w:rPr>
          <w:rFonts w:ascii="Lucida Bright" w:hAnsi="Lucida Bright"/>
          <w:b/>
          <w:sz w:val="28"/>
          <w:szCs w:val="28"/>
          <w:lang w:val="ru-RU"/>
        </w:rPr>
        <w:t>-</w:t>
      </w:r>
      <w:r w:rsidRPr="00533350">
        <w:rPr>
          <w:rFonts w:ascii="Cambria" w:hAnsi="Cambria" w:cs="Cambria"/>
          <w:b/>
          <w:sz w:val="28"/>
          <w:szCs w:val="28"/>
          <w:lang w:val="ru-RU"/>
        </w:rPr>
        <w:t>Конфигурируемые</w:t>
      </w:r>
      <w:r w:rsidRPr="00533350">
        <w:rPr>
          <w:rFonts w:ascii="Lucida Bright" w:hAnsi="Lucida Bright"/>
          <w:b/>
          <w:sz w:val="28"/>
          <w:szCs w:val="28"/>
          <w:lang w:val="ru-RU"/>
        </w:rPr>
        <w:t xml:space="preserve"> </w:t>
      </w:r>
      <w:r w:rsidRPr="00533350">
        <w:rPr>
          <w:rFonts w:ascii="Cambria" w:hAnsi="Cambria" w:cs="Cambria"/>
          <w:b/>
          <w:sz w:val="28"/>
          <w:szCs w:val="28"/>
          <w:lang w:val="ru-RU"/>
        </w:rPr>
        <w:t>Сети</w:t>
      </w:r>
      <w:r w:rsidRPr="00533350">
        <w:rPr>
          <w:rFonts w:ascii="Lucida Bright" w:hAnsi="Lucida Bright"/>
          <w:b/>
          <w:sz w:val="28"/>
          <w:szCs w:val="28"/>
          <w:lang w:val="ru-RU"/>
        </w:rPr>
        <w:t xml:space="preserve"> </w:t>
      </w:r>
      <w:r w:rsidRPr="00533350">
        <w:rPr>
          <w:rFonts w:ascii="Cambria" w:hAnsi="Cambria" w:cs="Cambria"/>
          <w:b/>
          <w:sz w:val="28"/>
          <w:szCs w:val="28"/>
          <w:lang w:val="ru-RU"/>
        </w:rPr>
        <w:t>и</w:t>
      </w:r>
      <w:r w:rsidRPr="00533350">
        <w:rPr>
          <w:rFonts w:ascii="Lucida Bright" w:hAnsi="Lucida Bright"/>
          <w:b/>
          <w:sz w:val="28"/>
          <w:szCs w:val="28"/>
          <w:lang w:val="ru-RU"/>
        </w:rPr>
        <w:t xml:space="preserve"> </w:t>
      </w:r>
      <w:r w:rsidRPr="00533350">
        <w:rPr>
          <w:rFonts w:ascii="Cambria" w:hAnsi="Cambria" w:cs="Cambria"/>
          <w:b/>
          <w:sz w:val="28"/>
          <w:szCs w:val="28"/>
          <w:lang w:val="ru-RU"/>
        </w:rPr>
        <w:t>Виртуализация</w:t>
      </w:r>
      <w:r w:rsidRPr="00533350">
        <w:rPr>
          <w:rFonts w:ascii="Lucida Bright" w:hAnsi="Lucida Bright"/>
          <w:b/>
          <w:sz w:val="28"/>
          <w:szCs w:val="28"/>
          <w:lang w:val="ru-RU"/>
        </w:rPr>
        <w:t xml:space="preserve"> </w:t>
      </w:r>
      <w:r w:rsidRPr="00533350">
        <w:rPr>
          <w:rFonts w:ascii="Cambria" w:hAnsi="Cambria" w:cs="Cambria"/>
          <w:b/>
          <w:sz w:val="28"/>
          <w:szCs w:val="28"/>
          <w:lang w:val="ru-RU"/>
        </w:rPr>
        <w:t>Сетевых</w:t>
      </w:r>
      <w:r w:rsidRPr="00533350">
        <w:rPr>
          <w:rFonts w:ascii="Lucida Bright" w:hAnsi="Lucida Bright"/>
          <w:b/>
          <w:sz w:val="28"/>
          <w:szCs w:val="28"/>
          <w:lang w:val="ru-RU"/>
        </w:rPr>
        <w:t xml:space="preserve"> </w:t>
      </w:r>
      <w:r w:rsidRPr="00533350">
        <w:rPr>
          <w:rFonts w:ascii="Cambria" w:hAnsi="Cambria" w:cs="Cambria"/>
          <w:b/>
          <w:sz w:val="28"/>
          <w:szCs w:val="28"/>
          <w:lang w:val="ru-RU"/>
        </w:rPr>
        <w:t>Функций</w:t>
      </w:r>
    </w:p>
    <w:p w:rsidR="007876B7" w:rsidRPr="00533350" w:rsidRDefault="007876B7" w:rsidP="007876B7">
      <w:pPr>
        <w:pStyle w:val="a5"/>
        <w:numPr>
          <w:ilvl w:val="0"/>
          <w:numId w:val="3"/>
        </w:numPr>
        <w:jc w:val="both"/>
        <w:rPr>
          <w:rFonts w:ascii="Lucida Bright" w:hAnsi="Lucida Bright"/>
          <w:lang w:val="ru-RU"/>
        </w:rPr>
      </w:pPr>
      <w:r w:rsidRPr="00533350">
        <w:rPr>
          <w:rFonts w:ascii="Cambria" w:hAnsi="Cambria" w:cs="Cambria"/>
          <w:lang w:val="ru-RU"/>
        </w:rPr>
        <w:t>Проблемы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традиционных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сетей</w:t>
      </w:r>
      <w:r w:rsidRPr="00533350">
        <w:rPr>
          <w:rFonts w:ascii="Lucida Bright" w:hAnsi="Lucida Bright"/>
          <w:lang w:val="ru-RU"/>
        </w:rPr>
        <w:t xml:space="preserve">. </w:t>
      </w:r>
      <w:r w:rsidRPr="00533350">
        <w:rPr>
          <w:rFonts w:ascii="Cambria" w:hAnsi="Cambria" w:cs="Cambria"/>
          <w:lang w:val="ru-RU"/>
        </w:rPr>
        <w:t>Основные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принципы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Lucida Bright" w:hAnsi="Lucida Bright"/>
        </w:rPr>
        <w:t>SDN</w:t>
      </w:r>
      <w:r w:rsidRPr="00533350">
        <w:rPr>
          <w:rFonts w:ascii="Lucida Bright" w:hAnsi="Lucida Bright"/>
          <w:lang w:val="ru-RU"/>
        </w:rPr>
        <w:t xml:space="preserve">. </w:t>
      </w:r>
      <w:r w:rsidRPr="00533350">
        <w:rPr>
          <w:rFonts w:ascii="Cambria" w:hAnsi="Cambria" w:cs="Cambria"/>
          <w:lang w:val="ru-RU"/>
        </w:rPr>
        <w:t>Архитектура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Lucida Bright" w:hAnsi="Lucida Bright"/>
        </w:rPr>
        <w:t>SDN</w:t>
      </w:r>
      <w:r w:rsidRPr="00533350">
        <w:rPr>
          <w:rFonts w:ascii="Lucida Bright" w:hAnsi="Lucida Bright"/>
          <w:lang w:val="ru-RU"/>
        </w:rPr>
        <w:t xml:space="preserve">. </w:t>
      </w:r>
      <w:r w:rsidRPr="00533350">
        <w:rPr>
          <w:rFonts w:ascii="Cambria" w:hAnsi="Cambria" w:cs="Cambria"/>
          <w:lang w:val="ru-RU"/>
        </w:rPr>
        <w:t>Преимущества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Lucida Bright" w:hAnsi="Lucida Bright"/>
        </w:rPr>
        <w:t>SDN</w:t>
      </w:r>
      <w:r w:rsidRPr="00533350">
        <w:rPr>
          <w:rFonts w:ascii="Lucida Bright" w:hAnsi="Lucida Bright"/>
          <w:lang w:val="ru-RU"/>
        </w:rPr>
        <w:t xml:space="preserve">. </w:t>
      </w:r>
      <w:r w:rsidRPr="00533350">
        <w:rPr>
          <w:rFonts w:ascii="Cambria" w:hAnsi="Cambria" w:cs="Cambria"/>
          <w:lang w:val="ru-RU"/>
        </w:rPr>
        <w:t>Примеры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применения</w:t>
      </w:r>
      <w:r w:rsidRPr="00533350">
        <w:rPr>
          <w:rFonts w:ascii="Lucida Bright" w:hAnsi="Lucida Bright"/>
          <w:lang w:val="ru-RU"/>
        </w:rPr>
        <w:t xml:space="preserve">. </w:t>
      </w:r>
      <w:r w:rsidRPr="00533350">
        <w:rPr>
          <w:rFonts w:ascii="Cambria" w:hAnsi="Cambria" w:cs="Cambria"/>
          <w:lang w:val="ru-RU"/>
        </w:rPr>
        <w:t>Абстракции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в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Lucida Bright" w:hAnsi="Lucida Bright"/>
        </w:rPr>
        <w:t xml:space="preserve">IT </w:t>
      </w:r>
      <w:r w:rsidRPr="00533350">
        <w:rPr>
          <w:rFonts w:ascii="Cambria" w:hAnsi="Cambria" w:cs="Cambria"/>
          <w:lang w:val="ru-RU"/>
        </w:rPr>
        <w:t>и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в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Lucida Bright" w:hAnsi="Lucida Bright"/>
        </w:rPr>
        <w:t>SDN</w:t>
      </w:r>
      <w:r w:rsidRPr="00533350">
        <w:rPr>
          <w:rFonts w:ascii="Lucida Bright" w:hAnsi="Lucida Bright"/>
          <w:lang w:val="ru-RU"/>
        </w:rPr>
        <w:t>.</w:t>
      </w:r>
    </w:p>
    <w:p w:rsidR="007876B7" w:rsidRPr="002956DC" w:rsidRDefault="007876B7" w:rsidP="002956DC">
      <w:pPr>
        <w:pStyle w:val="a5"/>
        <w:numPr>
          <w:ilvl w:val="0"/>
          <w:numId w:val="3"/>
        </w:numPr>
        <w:jc w:val="both"/>
        <w:rPr>
          <w:rFonts w:ascii="Lucida Bright" w:hAnsi="Lucida Bright"/>
          <w:lang w:val="ru-RU"/>
        </w:rPr>
      </w:pPr>
      <w:r w:rsidRPr="00533350">
        <w:rPr>
          <w:rFonts w:ascii="Cambria" w:hAnsi="Cambria" w:cs="Cambria"/>
          <w:lang w:val="ru-RU"/>
        </w:rPr>
        <w:t>Протокол</w:t>
      </w:r>
      <w:r w:rsidRPr="00533350">
        <w:rPr>
          <w:rFonts w:ascii="Lucida Bright" w:hAnsi="Lucida Bright"/>
          <w:lang w:val="ru-RU"/>
        </w:rPr>
        <w:t xml:space="preserve"> </w:t>
      </w:r>
      <w:proofErr w:type="spellStart"/>
      <w:r w:rsidRPr="00533350">
        <w:rPr>
          <w:rFonts w:ascii="Lucida Bright" w:hAnsi="Lucida Bright"/>
        </w:rPr>
        <w:t>OpenFlow</w:t>
      </w:r>
      <w:proofErr w:type="spellEnd"/>
      <w:r w:rsidRPr="00533350">
        <w:rPr>
          <w:rFonts w:ascii="Lucida Bright" w:hAnsi="Lucida Bright"/>
          <w:lang w:val="ru-RU"/>
        </w:rPr>
        <w:t xml:space="preserve">. </w:t>
      </w:r>
      <w:r w:rsidRPr="00533350">
        <w:rPr>
          <w:rFonts w:ascii="Cambria" w:hAnsi="Cambria" w:cs="Cambria"/>
          <w:lang w:val="ru-RU"/>
        </w:rPr>
        <w:t>Структура</w:t>
      </w:r>
      <w:r w:rsidRPr="00533350">
        <w:rPr>
          <w:rFonts w:ascii="Lucida Bright" w:hAnsi="Lucida Bright"/>
          <w:lang w:val="ru-RU"/>
        </w:rPr>
        <w:t xml:space="preserve"> </w:t>
      </w:r>
      <w:proofErr w:type="spellStart"/>
      <w:r w:rsidRPr="00533350">
        <w:rPr>
          <w:rFonts w:ascii="Lucida Bright" w:hAnsi="Lucida Bright"/>
        </w:rPr>
        <w:t>OpenFlow</w:t>
      </w:r>
      <w:proofErr w:type="spellEnd"/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коммутатора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и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контроллера</w:t>
      </w:r>
      <w:r w:rsidRPr="00533350">
        <w:rPr>
          <w:rFonts w:ascii="Lucida Bright" w:hAnsi="Lucida Bright"/>
          <w:lang w:val="ru-RU"/>
        </w:rPr>
        <w:t xml:space="preserve">. </w:t>
      </w:r>
      <w:r w:rsidRPr="00533350">
        <w:rPr>
          <w:rFonts w:ascii="Cambria" w:hAnsi="Cambria" w:cs="Cambria"/>
          <w:lang w:val="ru-RU"/>
        </w:rPr>
        <w:t>Таблица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потоков</w:t>
      </w:r>
      <w:r w:rsidRPr="00533350">
        <w:rPr>
          <w:rFonts w:ascii="Lucida Bright" w:hAnsi="Lucida Bright"/>
          <w:lang w:val="ru-RU"/>
        </w:rPr>
        <w:t xml:space="preserve">. </w:t>
      </w:r>
      <w:r w:rsidRPr="00533350">
        <w:rPr>
          <w:rFonts w:ascii="Cambria" w:hAnsi="Cambria" w:cs="Cambria"/>
          <w:lang w:val="ru-RU"/>
        </w:rPr>
        <w:t>Основные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сообщения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протокола</w:t>
      </w:r>
      <w:r w:rsidRPr="00533350">
        <w:rPr>
          <w:rFonts w:ascii="Lucida Bright" w:hAnsi="Lucida Bright"/>
          <w:lang w:val="ru-RU"/>
        </w:rPr>
        <w:t xml:space="preserve"> </w:t>
      </w:r>
      <w:proofErr w:type="spellStart"/>
      <w:r w:rsidRPr="00533350">
        <w:rPr>
          <w:rFonts w:ascii="Lucida Bright" w:hAnsi="Lucida Bright"/>
        </w:rPr>
        <w:t>OpenFlow</w:t>
      </w:r>
      <w:proofErr w:type="spellEnd"/>
      <w:r w:rsidRPr="00533350">
        <w:rPr>
          <w:rFonts w:ascii="Lucida Bright" w:hAnsi="Lucida Bright"/>
          <w:lang w:val="ru-RU"/>
        </w:rPr>
        <w:t xml:space="preserve">.  </w:t>
      </w:r>
      <w:r w:rsidRPr="00533350">
        <w:rPr>
          <w:rFonts w:ascii="Cambria" w:hAnsi="Cambria" w:cs="Cambria"/>
          <w:lang w:val="ru-RU"/>
        </w:rPr>
        <w:t>Принципы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установки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правил</w:t>
      </w:r>
      <w:r w:rsidRPr="00533350">
        <w:rPr>
          <w:rFonts w:ascii="Lucida Bright" w:hAnsi="Lucida Bright"/>
          <w:lang w:val="ru-RU"/>
        </w:rPr>
        <w:t xml:space="preserve">. </w:t>
      </w:r>
      <w:r w:rsidRPr="00533350">
        <w:rPr>
          <w:rFonts w:ascii="Cambria" w:hAnsi="Cambria" w:cs="Cambria"/>
          <w:lang w:val="ru-RU"/>
        </w:rPr>
        <w:t>Суть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вопроса</w:t>
      </w:r>
      <w:r w:rsidR="002956DC">
        <w:rPr>
          <w:rFonts w:ascii="Cambria" w:hAnsi="Cambria" w:cs="Cambria"/>
          <w:lang w:val="ru-RU"/>
        </w:rPr>
        <w:t xml:space="preserve"> </w:t>
      </w:r>
      <w:r w:rsidRPr="002956DC">
        <w:rPr>
          <w:rFonts w:ascii="Lucida Bright" w:hAnsi="Lucida Bright"/>
          <w:lang w:val="ru-RU"/>
        </w:rPr>
        <w:t>“</w:t>
      </w:r>
      <w:r w:rsidRPr="002956DC">
        <w:rPr>
          <w:rFonts w:ascii="Lucida Bright" w:hAnsi="Lucida Bright"/>
        </w:rPr>
        <w:t>SDN</w:t>
      </w:r>
      <w:r w:rsidRPr="002956DC">
        <w:rPr>
          <w:rFonts w:ascii="Lucida Bright" w:hAnsi="Lucida Bright"/>
          <w:lang w:val="ru-RU"/>
        </w:rPr>
        <w:t xml:space="preserve"> = </w:t>
      </w:r>
      <w:proofErr w:type="spellStart"/>
      <w:proofErr w:type="gramStart"/>
      <w:r w:rsidRPr="002956DC">
        <w:rPr>
          <w:rFonts w:ascii="Lucida Bright" w:hAnsi="Lucida Bright"/>
        </w:rPr>
        <w:t>OpenFlow</w:t>
      </w:r>
      <w:proofErr w:type="spellEnd"/>
      <w:r w:rsidRPr="002956DC">
        <w:rPr>
          <w:rFonts w:ascii="Lucida Bright" w:hAnsi="Lucida Bright"/>
          <w:lang w:val="ru-RU"/>
        </w:rPr>
        <w:t>?“</w:t>
      </w:r>
      <w:proofErr w:type="gramEnd"/>
      <w:r w:rsidRPr="002956DC">
        <w:rPr>
          <w:rFonts w:ascii="Lucida Bright" w:hAnsi="Lucida Bright"/>
          <w:lang w:val="ru-RU"/>
        </w:rPr>
        <w:t>.</w:t>
      </w:r>
    </w:p>
    <w:p w:rsidR="007876B7" w:rsidRPr="00533350" w:rsidRDefault="007876B7" w:rsidP="007876B7">
      <w:pPr>
        <w:pStyle w:val="a5"/>
        <w:numPr>
          <w:ilvl w:val="0"/>
          <w:numId w:val="3"/>
        </w:numPr>
        <w:jc w:val="both"/>
        <w:rPr>
          <w:rFonts w:ascii="Lucida Bright" w:hAnsi="Lucida Bright"/>
          <w:lang w:val="ru-RU"/>
        </w:rPr>
      </w:pPr>
      <w:proofErr w:type="spellStart"/>
      <w:r w:rsidRPr="00533350">
        <w:rPr>
          <w:rFonts w:ascii="Lucida Bright" w:hAnsi="Lucida Bright"/>
        </w:rPr>
        <w:t>OpenFlow</w:t>
      </w:r>
      <w:proofErr w:type="spellEnd"/>
      <w:r w:rsidRPr="00533350">
        <w:rPr>
          <w:rFonts w:ascii="Lucida Bright" w:hAnsi="Lucida Bright"/>
          <w:lang w:val="ru-RU"/>
        </w:rPr>
        <w:t xml:space="preserve"> 1.3. </w:t>
      </w:r>
      <w:r w:rsidRPr="00533350">
        <w:rPr>
          <w:rFonts w:ascii="Cambria" w:hAnsi="Cambria" w:cs="Cambria"/>
          <w:lang w:val="ru-RU"/>
        </w:rPr>
        <w:t>Несколько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таблиц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потоков</w:t>
      </w:r>
      <w:r w:rsidRPr="00533350">
        <w:rPr>
          <w:rFonts w:ascii="Lucida Bright" w:hAnsi="Lucida Bright"/>
          <w:lang w:val="ru-RU"/>
        </w:rPr>
        <w:t xml:space="preserve">, </w:t>
      </w:r>
      <w:r w:rsidRPr="00533350">
        <w:rPr>
          <w:rFonts w:ascii="Cambria" w:hAnsi="Cambria" w:cs="Cambria"/>
          <w:lang w:val="ru-RU"/>
        </w:rPr>
        <w:t>групповые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таблицы</w:t>
      </w:r>
      <w:r w:rsidRPr="00533350">
        <w:rPr>
          <w:rFonts w:ascii="Lucida Bright" w:hAnsi="Lucida Bright"/>
          <w:lang w:val="ru-RU"/>
        </w:rPr>
        <w:t xml:space="preserve">, </w:t>
      </w:r>
      <w:r w:rsidRPr="00533350">
        <w:rPr>
          <w:rFonts w:ascii="Lucida Bright" w:hAnsi="Lucida Bright"/>
        </w:rPr>
        <w:t>Meter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таблицы</w:t>
      </w:r>
      <w:r w:rsidRPr="00533350">
        <w:rPr>
          <w:rFonts w:ascii="Lucida Bright" w:hAnsi="Lucida Bright"/>
          <w:lang w:val="ru-RU"/>
        </w:rPr>
        <w:t xml:space="preserve">, </w:t>
      </w:r>
      <w:r w:rsidRPr="00533350">
        <w:rPr>
          <w:rFonts w:ascii="Cambria" w:hAnsi="Cambria" w:cs="Cambria"/>
          <w:lang w:val="ru-RU"/>
        </w:rPr>
        <w:t>механизм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отказоустойчивости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контроллеров</w:t>
      </w:r>
      <w:r w:rsidRPr="00533350">
        <w:rPr>
          <w:rFonts w:ascii="Lucida Bright" w:hAnsi="Lucida Bright"/>
          <w:lang w:val="ru-RU"/>
        </w:rPr>
        <w:t xml:space="preserve">. </w:t>
      </w:r>
      <w:r w:rsidRPr="00533350">
        <w:rPr>
          <w:rFonts w:ascii="Cambria" w:hAnsi="Cambria" w:cs="Cambria"/>
          <w:lang w:val="ru-RU"/>
        </w:rPr>
        <w:t>Пример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приложения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по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маршрутизации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в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Lucida Bright" w:hAnsi="Lucida Bright"/>
        </w:rPr>
        <w:t>SDN/</w:t>
      </w:r>
      <w:proofErr w:type="spellStart"/>
      <w:r w:rsidRPr="00533350">
        <w:rPr>
          <w:rFonts w:ascii="Lucida Bright" w:hAnsi="Lucida Bright"/>
        </w:rPr>
        <w:t>OpenFlow</w:t>
      </w:r>
      <w:proofErr w:type="spellEnd"/>
      <w:r w:rsidRPr="00533350">
        <w:rPr>
          <w:rFonts w:ascii="Lucida Bright" w:hAnsi="Lucida Bright"/>
          <w:lang w:val="ru-RU"/>
        </w:rPr>
        <w:t>.</w:t>
      </w:r>
    </w:p>
    <w:p w:rsidR="007876B7" w:rsidRPr="00533350" w:rsidRDefault="007876B7" w:rsidP="007876B7">
      <w:pPr>
        <w:pStyle w:val="a5"/>
        <w:numPr>
          <w:ilvl w:val="0"/>
          <w:numId w:val="3"/>
        </w:numPr>
        <w:jc w:val="both"/>
        <w:rPr>
          <w:rFonts w:ascii="Lucida Bright" w:hAnsi="Lucida Bright"/>
          <w:lang w:val="ru-RU"/>
        </w:rPr>
      </w:pPr>
      <w:r w:rsidRPr="00533350">
        <w:rPr>
          <w:rFonts w:ascii="Cambria" w:hAnsi="Cambria" w:cs="Cambria"/>
          <w:lang w:val="ru-RU"/>
        </w:rPr>
        <w:t>Варианты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применения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Lucida Bright" w:hAnsi="Lucida Bright"/>
        </w:rPr>
        <w:t>SDN</w:t>
      </w:r>
      <w:r w:rsidRPr="00533350">
        <w:rPr>
          <w:rFonts w:ascii="Lucida Bright" w:hAnsi="Lucida Bright"/>
          <w:lang w:val="ru-RU"/>
        </w:rPr>
        <w:t>/</w:t>
      </w:r>
      <w:proofErr w:type="spellStart"/>
      <w:r w:rsidRPr="00533350">
        <w:rPr>
          <w:rFonts w:ascii="Lucida Bright" w:hAnsi="Lucida Bright"/>
        </w:rPr>
        <w:t>OpenFlow</w:t>
      </w:r>
      <w:proofErr w:type="spellEnd"/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в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корпоративном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сегменте</w:t>
      </w:r>
      <w:r w:rsidRPr="00533350">
        <w:rPr>
          <w:rFonts w:ascii="Lucida Bright" w:hAnsi="Lucida Bright"/>
          <w:lang w:val="ru-RU"/>
        </w:rPr>
        <w:t xml:space="preserve">, </w:t>
      </w:r>
      <w:r w:rsidRPr="00533350">
        <w:rPr>
          <w:rFonts w:ascii="Cambria" w:hAnsi="Cambria" w:cs="Cambria"/>
          <w:lang w:val="ru-RU"/>
        </w:rPr>
        <w:t>телеком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операторы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и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сервис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провайдеры</w:t>
      </w:r>
      <w:r w:rsidRPr="00533350">
        <w:rPr>
          <w:rFonts w:ascii="Lucida Bright" w:hAnsi="Lucida Bright"/>
          <w:lang w:val="ru-RU"/>
        </w:rPr>
        <w:t xml:space="preserve">, </w:t>
      </w:r>
      <w:r w:rsidRPr="00533350">
        <w:rPr>
          <w:rFonts w:ascii="Cambria" w:hAnsi="Cambria" w:cs="Cambria"/>
          <w:lang w:val="ru-RU"/>
        </w:rPr>
        <w:t>ЦОД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и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облачные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вычисления</w:t>
      </w:r>
      <w:r w:rsidRPr="00533350">
        <w:rPr>
          <w:rFonts w:ascii="Lucida Bright" w:hAnsi="Lucida Bright"/>
          <w:lang w:val="ru-RU"/>
        </w:rPr>
        <w:t>.</w:t>
      </w:r>
    </w:p>
    <w:p w:rsidR="007876B7" w:rsidRPr="00533350" w:rsidRDefault="007876B7" w:rsidP="007876B7">
      <w:pPr>
        <w:pStyle w:val="a5"/>
        <w:numPr>
          <w:ilvl w:val="0"/>
          <w:numId w:val="3"/>
        </w:numPr>
        <w:jc w:val="both"/>
        <w:rPr>
          <w:rFonts w:ascii="Lucida Bright" w:hAnsi="Lucida Bright"/>
          <w:lang w:val="ru-RU"/>
        </w:rPr>
      </w:pPr>
      <w:proofErr w:type="spellStart"/>
      <w:r w:rsidRPr="00533350">
        <w:rPr>
          <w:rFonts w:ascii="Lucida Bright" w:hAnsi="Lucida Bright"/>
        </w:rPr>
        <w:t>OpenFlow</w:t>
      </w:r>
      <w:proofErr w:type="spellEnd"/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контроллер</w:t>
      </w:r>
      <w:r w:rsidRPr="00533350">
        <w:rPr>
          <w:rFonts w:ascii="Lucida Bright" w:hAnsi="Lucida Bright"/>
          <w:lang w:val="ru-RU"/>
        </w:rPr>
        <w:t xml:space="preserve">. </w:t>
      </w:r>
      <w:r w:rsidRPr="00533350">
        <w:rPr>
          <w:rFonts w:ascii="Cambria" w:hAnsi="Cambria" w:cs="Cambria"/>
          <w:lang w:val="ru-RU"/>
        </w:rPr>
        <w:t>Архитектура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и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принцип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работы</w:t>
      </w:r>
      <w:r w:rsidRPr="00533350">
        <w:rPr>
          <w:rFonts w:ascii="Lucida Bright" w:hAnsi="Lucida Bright"/>
          <w:lang w:val="ru-RU"/>
        </w:rPr>
        <w:t xml:space="preserve">. </w:t>
      </w:r>
      <w:r w:rsidRPr="00533350">
        <w:rPr>
          <w:rFonts w:ascii="Cambria" w:hAnsi="Cambria" w:cs="Cambria"/>
          <w:lang w:val="ru-RU"/>
        </w:rPr>
        <w:t>Требования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к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контроллеру</w:t>
      </w:r>
      <w:r w:rsidRPr="00533350">
        <w:rPr>
          <w:rFonts w:ascii="Lucida Bright" w:hAnsi="Lucida Bright"/>
          <w:lang w:val="ru-RU"/>
        </w:rPr>
        <w:t xml:space="preserve"> </w:t>
      </w:r>
      <w:proofErr w:type="spellStart"/>
      <w:r w:rsidRPr="00533350">
        <w:rPr>
          <w:rFonts w:ascii="Lucida Bright" w:hAnsi="Lucida Bright"/>
        </w:rPr>
        <w:t>OpenFlow</w:t>
      </w:r>
      <w:proofErr w:type="spellEnd"/>
      <w:r w:rsidRPr="00533350">
        <w:rPr>
          <w:rFonts w:ascii="Lucida Bright" w:hAnsi="Lucida Bright"/>
          <w:lang w:val="ru-RU"/>
        </w:rPr>
        <w:t xml:space="preserve">. </w:t>
      </w:r>
      <w:r w:rsidRPr="00533350">
        <w:rPr>
          <w:rFonts w:ascii="Cambria" w:hAnsi="Cambria" w:cs="Cambria"/>
          <w:lang w:val="ru-RU"/>
        </w:rPr>
        <w:t>Экспериментальное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исследование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и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методика</w:t>
      </w:r>
      <w:r w:rsidRPr="00533350">
        <w:rPr>
          <w:rFonts w:ascii="Lucida Bright" w:hAnsi="Lucida Bright"/>
          <w:lang w:val="ru-RU"/>
        </w:rPr>
        <w:t xml:space="preserve">. </w:t>
      </w:r>
      <w:r w:rsidRPr="00533350">
        <w:rPr>
          <w:rFonts w:ascii="Cambria" w:hAnsi="Cambria" w:cs="Cambria"/>
          <w:lang w:val="ru-RU"/>
        </w:rPr>
        <w:t>Достоинства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и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недостатки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методики</w:t>
      </w:r>
      <w:r w:rsidRPr="00533350">
        <w:rPr>
          <w:rFonts w:ascii="Lucida Bright" w:hAnsi="Lucida Bright"/>
          <w:lang w:val="ru-RU"/>
        </w:rPr>
        <w:t>.</w:t>
      </w:r>
    </w:p>
    <w:p w:rsidR="007876B7" w:rsidRPr="00533350" w:rsidRDefault="007876B7" w:rsidP="007876B7">
      <w:pPr>
        <w:pStyle w:val="a5"/>
        <w:numPr>
          <w:ilvl w:val="0"/>
          <w:numId w:val="3"/>
        </w:numPr>
        <w:jc w:val="both"/>
        <w:rPr>
          <w:rFonts w:ascii="Lucida Bright" w:hAnsi="Lucida Bright"/>
          <w:lang w:val="ru-RU"/>
        </w:rPr>
      </w:pPr>
      <w:r w:rsidRPr="00533350">
        <w:rPr>
          <w:rFonts w:ascii="Cambria" w:hAnsi="Cambria" w:cs="Cambria"/>
          <w:lang w:val="ru-RU"/>
        </w:rPr>
        <w:t>Производительность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и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программируемость</w:t>
      </w:r>
      <w:r w:rsidRPr="00533350">
        <w:rPr>
          <w:rFonts w:ascii="Lucida Bright" w:hAnsi="Lucida Bright"/>
          <w:lang w:val="ru-RU"/>
        </w:rPr>
        <w:t xml:space="preserve"> </w:t>
      </w:r>
      <w:proofErr w:type="spellStart"/>
      <w:r w:rsidRPr="00533350">
        <w:rPr>
          <w:rFonts w:ascii="Lucida Bright" w:hAnsi="Lucida Bright"/>
          <w:lang w:val="ru-RU"/>
        </w:rPr>
        <w:t>OpenFlow</w:t>
      </w:r>
      <w:proofErr w:type="spellEnd"/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контроллеров</w:t>
      </w:r>
      <w:r w:rsidRPr="00533350">
        <w:rPr>
          <w:rFonts w:ascii="Lucida Bright" w:hAnsi="Lucida Bright"/>
          <w:lang w:val="ru-RU"/>
        </w:rPr>
        <w:t xml:space="preserve">. </w:t>
      </w:r>
      <w:r w:rsidRPr="00533350">
        <w:rPr>
          <w:rFonts w:ascii="Cambria" w:hAnsi="Cambria" w:cs="Cambria"/>
          <w:lang w:val="ru-RU"/>
        </w:rPr>
        <w:t>Способы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улучшения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производительности</w:t>
      </w:r>
      <w:r w:rsidRPr="00533350">
        <w:rPr>
          <w:rFonts w:ascii="Lucida Bright" w:hAnsi="Lucida Bright"/>
          <w:lang w:val="ru-RU"/>
        </w:rPr>
        <w:t xml:space="preserve">. </w:t>
      </w:r>
      <w:r w:rsidRPr="00533350">
        <w:rPr>
          <w:rFonts w:ascii="Cambria" w:hAnsi="Cambria" w:cs="Cambria"/>
          <w:lang w:val="ru-RU"/>
        </w:rPr>
        <w:t>Проблематика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Lucida Bright" w:hAnsi="Lucida Bright"/>
        </w:rPr>
        <w:t>Northbound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Lucida Bright" w:hAnsi="Lucida Bright"/>
        </w:rPr>
        <w:t>API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и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варианты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решения</w:t>
      </w:r>
      <w:r w:rsidRPr="00533350">
        <w:rPr>
          <w:rFonts w:ascii="Lucida Bright" w:hAnsi="Lucida Bright"/>
          <w:lang w:val="ru-RU"/>
        </w:rPr>
        <w:t>.</w:t>
      </w:r>
    </w:p>
    <w:p w:rsidR="007876B7" w:rsidRPr="00533350" w:rsidRDefault="007876B7" w:rsidP="007876B7">
      <w:pPr>
        <w:pStyle w:val="a5"/>
        <w:numPr>
          <w:ilvl w:val="0"/>
          <w:numId w:val="3"/>
        </w:numPr>
        <w:jc w:val="both"/>
        <w:rPr>
          <w:rFonts w:ascii="Lucida Bright" w:hAnsi="Lucida Bright"/>
          <w:lang w:val="ru-RU"/>
        </w:rPr>
      </w:pPr>
      <w:r w:rsidRPr="00533350">
        <w:rPr>
          <w:rFonts w:ascii="Cambria" w:hAnsi="Cambria" w:cs="Cambria"/>
          <w:lang w:val="ru-RU"/>
        </w:rPr>
        <w:t>Распределенный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уровень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управления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в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Lucida Bright" w:hAnsi="Lucida Bright"/>
        </w:rPr>
        <w:t>SDN</w:t>
      </w:r>
      <w:r w:rsidRPr="00533350">
        <w:rPr>
          <w:rFonts w:ascii="Lucida Bright" w:hAnsi="Lucida Bright"/>
          <w:lang w:val="ru-RU"/>
        </w:rPr>
        <w:t>/</w:t>
      </w:r>
      <w:proofErr w:type="spellStart"/>
      <w:r w:rsidRPr="00533350">
        <w:rPr>
          <w:rFonts w:ascii="Lucida Bright" w:hAnsi="Lucida Bright"/>
        </w:rPr>
        <w:t>OpenFlow</w:t>
      </w:r>
      <w:proofErr w:type="spellEnd"/>
      <w:r w:rsidRPr="00533350">
        <w:rPr>
          <w:rFonts w:ascii="Lucida Bright" w:hAnsi="Lucida Bright"/>
          <w:lang w:val="ru-RU"/>
        </w:rPr>
        <w:t xml:space="preserve">. </w:t>
      </w:r>
      <w:r w:rsidRPr="00533350">
        <w:rPr>
          <w:rFonts w:ascii="Cambria" w:hAnsi="Cambria" w:cs="Cambria"/>
          <w:lang w:val="ru-RU"/>
        </w:rPr>
        <w:t>Основные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угрозы</w:t>
      </w:r>
      <w:r w:rsidRPr="00533350">
        <w:rPr>
          <w:rFonts w:ascii="Lucida Bright" w:hAnsi="Lucida Bright"/>
          <w:lang w:val="ru-RU"/>
        </w:rPr>
        <w:t xml:space="preserve">. </w:t>
      </w:r>
      <w:r w:rsidRPr="00533350">
        <w:rPr>
          <w:rFonts w:ascii="Cambria" w:hAnsi="Cambria" w:cs="Cambria"/>
          <w:lang w:val="ru-RU"/>
        </w:rPr>
        <w:t>Стратегии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резервирования</w:t>
      </w:r>
      <w:r w:rsidRPr="00533350">
        <w:rPr>
          <w:rFonts w:ascii="Lucida Bright" w:hAnsi="Lucida Bright"/>
          <w:lang w:val="ru-RU"/>
        </w:rPr>
        <w:t xml:space="preserve">. </w:t>
      </w:r>
      <w:r w:rsidRPr="00533350">
        <w:rPr>
          <w:rFonts w:ascii="Cambria" w:hAnsi="Cambria" w:cs="Cambria"/>
          <w:lang w:val="ru-RU"/>
        </w:rPr>
        <w:t>Основные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задачи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и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варианты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решения</w:t>
      </w:r>
      <w:r w:rsidRPr="00533350">
        <w:rPr>
          <w:rFonts w:ascii="Lucida Bright" w:hAnsi="Lucida Bright"/>
          <w:lang w:val="ru-RU"/>
        </w:rPr>
        <w:t>.</w:t>
      </w:r>
    </w:p>
    <w:p w:rsidR="007876B7" w:rsidRPr="00533350" w:rsidRDefault="007876B7" w:rsidP="007876B7">
      <w:pPr>
        <w:pStyle w:val="a5"/>
        <w:numPr>
          <w:ilvl w:val="0"/>
          <w:numId w:val="3"/>
        </w:numPr>
        <w:jc w:val="both"/>
        <w:rPr>
          <w:rFonts w:ascii="Lucida Bright" w:hAnsi="Lucida Bright"/>
          <w:lang w:val="ru-RU"/>
        </w:rPr>
      </w:pPr>
      <w:r w:rsidRPr="00533350">
        <w:rPr>
          <w:rFonts w:ascii="Cambria" w:hAnsi="Cambria" w:cs="Cambria"/>
          <w:lang w:val="ru-RU"/>
        </w:rPr>
        <w:t>Виртуализация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сетевых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сервисов</w:t>
      </w:r>
      <w:r w:rsidRPr="00533350">
        <w:rPr>
          <w:rFonts w:ascii="Lucida Bright" w:hAnsi="Lucida Bright"/>
          <w:lang w:val="ru-RU"/>
        </w:rPr>
        <w:t xml:space="preserve"> (</w:t>
      </w:r>
      <w:r w:rsidRPr="00533350">
        <w:rPr>
          <w:rFonts w:ascii="Lucida Bright" w:hAnsi="Lucida Bright"/>
        </w:rPr>
        <w:t>NFV</w:t>
      </w:r>
      <w:r w:rsidRPr="00533350">
        <w:rPr>
          <w:rFonts w:ascii="Lucida Bright" w:hAnsi="Lucida Bright"/>
          <w:lang w:val="ru-RU"/>
        </w:rPr>
        <w:t xml:space="preserve">). </w:t>
      </w:r>
      <w:r w:rsidRPr="00533350">
        <w:rPr>
          <w:rFonts w:ascii="Cambria" w:hAnsi="Cambria" w:cs="Cambria"/>
          <w:lang w:val="ru-RU"/>
        </w:rPr>
        <w:t>Проблемы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телеком</w:t>
      </w:r>
      <w:r w:rsidRPr="00533350">
        <w:rPr>
          <w:rFonts w:ascii="Lucida Bright" w:hAnsi="Lucida Bright"/>
          <w:lang w:val="ru-RU"/>
        </w:rPr>
        <w:t xml:space="preserve">. </w:t>
      </w:r>
      <w:proofErr w:type="spellStart"/>
      <w:r w:rsidRPr="00533350">
        <w:rPr>
          <w:rFonts w:ascii="Cambria" w:hAnsi="Cambria" w:cs="Cambria"/>
          <w:lang w:val="ru-RU"/>
        </w:rPr>
        <w:t>операторатов</w:t>
      </w:r>
      <w:proofErr w:type="spellEnd"/>
      <w:r w:rsidRPr="00533350">
        <w:rPr>
          <w:rFonts w:ascii="Lucida Bright" w:hAnsi="Lucida Bright"/>
          <w:lang w:val="ru-RU"/>
        </w:rPr>
        <w:t xml:space="preserve">. </w:t>
      </w:r>
      <w:r w:rsidRPr="00533350">
        <w:rPr>
          <w:rFonts w:ascii="Cambria" w:hAnsi="Cambria" w:cs="Cambria"/>
          <w:lang w:val="ru-RU"/>
        </w:rPr>
        <w:t>Уровни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развития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Lucida Bright" w:hAnsi="Lucida Bright"/>
        </w:rPr>
        <w:t>NFV</w:t>
      </w:r>
      <w:r w:rsidRPr="00533350">
        <w:rPr>
          <w:rFonts w:ascii="Lucida Bright" w:hAnsi="Lucida Bright"/>
          <w:lang w:val="ru-RU"/>
        </w:rPr>
        <w:t xml:space="preserve">. </w:t>
      </w:r>
      <w:r w:rsidRPr="00533350">
        <w:rPr>
          <w:rFonts w:ascii="Cambria" w:hAnsi="Cambria" w:cs="Cambria"/>
          <w:lang w:val="ru-RU"/>
        </w:rPr>
        <w:t>Архитектура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и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основные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термины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по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Lucida Bright" w:hAnsi="Lucida Bright"/>
        </w:rPr>
        <w:t>ETSI</w:t>
      </w:r>
      <w:r w:rsidRPr="00533350">
        <w:rPr>
          <w:rFonts w:ascii="Lucida Bright" w:hAnsi="Lucida Bright"/>
          <w:lang w:val="ru-RU"/>
        </w:rPr>
        <w:t xml:space="preserve">. </w:t>
      </w:r>
      <w:r w:rsidRPr="00533350">
        <w:rPr>
          <w:rFonts w:ascii="Cambria" w:hAnsi="Cambria" w:cs="Cambria"/>
          <w:lang w:val="ru-RU"/>
        </w:rPr>
        <w:t>Варианты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применения</w:t>
      </w:r>
      <w:r w:rsidRPr="00533350">
        <w:rPr>
          <w:rFonts w:ascii="Lucida Bright" w:hAnsi="Lucida Bright"/>
          <w:lang w:val="ru-RU"/>
        </w:rPr>
        <w:t>.</w:t>
      </w:r>
    </w:p>
    <w:p w:rsidR="007876B7" w:rsidRPr="00533350" w:rsidRDefault="007876B7" w:rsidP="007876B7">
      <w:pPr>
        <w:pStyle w:val="a5"/>
        <w:numPr>
          <w:ilvl w:val="0"/>
          <w:numId w:val="3"/>
        </w:numPr>
        <w:jc w:val="both"/>
        <w:rPr>
          <w:rFonts w:ascii="Lucida Bright" w:hAnsi="Lucida Bright"/>
          <w:lang w:val="ru-RU"/>
        </w:rPr>
      </w:pPr>
      <w:r w:rsidRPr="00533350">
        <w:rPr>
          <w:rFonts w:ascii="Cambria" w:hAnsi="Cambria" w:cs="Cambria"/>
          <w:lang w:val="ru-RU"/>
        </w:rPr>
        <w:t>Проблематика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производительности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сетевых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сервисов</w:t>
      </w:r>
      <w:r w:rsidRPr="00533350">
        <w:rPr>
          <w:rFonts w:ascii="Lucida Bright" w:hAnsi="Lucida Bright"/>
          <w:lang w:val="ru-RU"/>
        </w:rPr>
        <w:t xml:space="preserve">. </w:t>
      </w:r>
      <w:r w:rsidRPr="00533350">
        <w:rPr>
          <w:rFonts w:ascii="Cambria" w:hAnsi="Cambria" w:cs="Cambria"/>
          <w:lang w:val="ru-RU"/>
        </w:rPr>
        <w:t>Суть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проблемы</w:t>
      </w:r>
      <w:r w:rsidRPr="00533350">
        <w:rPr>
          <w:rFonts w:ascii="Lucida Bright" w:hAnsi="Lucida Bright"/>
          <w:lang w:val="ru-RU"/>
        </w:rPr>
        <w:t xml:space="preserve">, </w:t>
      </w:r>
      <w:r w:rsidRPr="00533350">
        <w:rPr>
          <w:rFonts w:ascii="Cambria" w:hAnsi="Cambria" w:cs="Cambria"/>
          <w:lang w:val="ru-RU"/>
        </w:rPr>
        <w:t>узкие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места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и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варианты</w:t>
      </w:r>
      <w:r w:rsidRPr="00533350">
        <w:rPr>
          <w:rFonts w:ascii="Lucida Bright" w:hAnsi="Lucida Bright"/>
          <w:lang w:val="ru-RU"/>
        </w:rPr>
        <w:t xml:space="preserve"> </w:t>
      </w:r>
      <w:r w:rsidRPr="00533350">
        <w:rPr>
          <w:rFonts w:ascii="Cambria" w:hAnsi="Cambria" w:cs="Cambria"/>
          <w:lang w:val="ru-RU"/>
        </w:rPr>
        <w:t>решения</w:t>
      </w:r>
      <w:r w:rsidRPr="00533350">
        <w:rPr>
          <w:rFonts w:ascii="Lucida Bright" w:hAnsi="Lucida Bright"/>
          <w:lang w:val="ru-RU"/>
        </w:rPr>
        <w:t>.</w:t>
      </w:r>
    </w:p>
    <w:p w:rsidR="007876B7" w:rsidRPr="00533350" w:rsidRDefault="002956DC" w:rsidP="007876B7">
      <w:pPr>
        <w:pStyle w:val="a5"/>
        <w:numPr>
          <w:ilvl w:val="0"/>
          <w:numId w:val="3"/>
        </w:numPr>
        <w:jc w:val="both"/>
        <w:rPr>
          <w:rFonts w:ascii="Lucida Bright" w:hAnsi="Lucida Bright"/>
          <w:lang w:val="ru-RU"/>
        </w:rPr>
      </w:pPr>
      <w:proofErr w:type="spellStart"/>
      <w:r>
        <w:rPr>
          <w:rFonts w:ascii="Cambria" w:hAnsi="Cambria" w:cs="Cambria"/>
          <w:lang w:val="ru-RU"/>
        </w:rPr>
        <w:t>Совместнрое</w:t>
      </w:r>
      <w:proofErr w:type="spellEnd"/>
      <w:r w:rsidR="007876B7" w:rsidRPr="00533350">
        <w:rPr>
          <w:rFonts w:ascii="Lucida Bright" w:hAnsi="Lucida Bright"/>
          <w:lang w:val="ru-RU"/>
        </w:rPr>
        <w:t xml:space="preserve"> </w:t>
      </w:r>
      <w:r w:rsidR="007876B7" w:rsidRPr="00533350">
        <w:rPr>
          <w:rFonts w:ascii="Cambria" w:hAnsi="Cambria" w:cs="Cambria"/>
          <w:lang w:val="ru-RU"/>
        </w:rPr>
        <w:t>применение</w:t>
      </w:r>
      <w:r w:rsidR="007876B7" w:rsidRPr="00533350">
        <w:rPr>
          <w:rFonts w:ascii="Lucida Bright" w:hAnsi="Lucida Bright"/>
          <w:lang w:val="ru-RU"/>
        </w:rPr>
        <w:t xml:space="preserve"> </w:t>
      </w:r>
      <w:r w:rsidR="007876B7" w:rsidRPr="00533350">
        <w:rPr>
          <w:rFonts w:ascii="Cambria" w:hAnsi="Cambria" w:cs="Cambria"/>
          <w:lang w:val="ru-RU"/>
        </w:rPr>
        <w:t>концепций</w:t>
      </w:r>
      <w:r w:rsidR="007876B7" w:rsidRPr="00533350">
        <w:rPr>
          <w:rFonts w:ascii="Lucida Bright" w:hAnsi="Lucida Bright"/>
          <w:lang w:val="ru-RU"/>
        </w:rPr>
        <w:t xml:space="preserve"> </w:t>
      </w:r>
      <w:r w:rsidR="007876B7" w:rsidRPr="00533350">
        <w:rPr>
          <w:rFonts w:ascii="Lucida Bright" w:hAnsi="Lucida Bright"/>
        </w:rPr>
        <w:t>NFV</w:t>
      </w:r>
      <w:r w:rsidR="007876B7" w:rsidRPr="00533350">
        <w:rPr>
          <w:rFonts w:ascii="Lucida Bright" w:hAnsi="Lucida Bright"/>
          <w:lang w:val="ru-RU"/>
        </w:rPr>
        <w:t xml:space="preserve"> </w:t>
      </w:r>
      <w:r w:rsidR="007876B7" w:rsidRPr="00533350">
        <w:rPr>
          <w:rFonts w:ascii="Cambria" w:hAnsi="Cambria" w:cs="Cambria"/>
          <w:lang w:val="ru-RU"/>
        </w:rPr>
        <w:t>и</w:t>
      </w:r>
      <w:r w:rsidR="007876B7" w:rsidRPr="00533350">
        <w:rPr>
          <w:rFonts w:ascii="Lucida Bright" w:hAnsi="Lucida Bright"/>
          <w:lang w:val="ru-RU"/>
        </w:rPr>
        <w:t xml:space="preserve"> </w:t>
      </w:r>
      <w:r w:rsidR="007876B7" w:rsidRPr="00533350">
        <w:rPr>
          <w:rFonts w:ascii="Lucida Bright" w:hAnsi="Lucida Bright"/>
        </w:rPr>
        <w:t>SDN</w:t>
      </w:r>
      <w:r w:rsidR="007876B7" w:rsidRPr="00533350">
        <w:rPr>
          <w:rFonts w:ascii="Lucida Bright" w:hAnsi="Lucida Bright"/>
          <w:lang w:val="ru-RU"/>
        </w:rPr>
        <w:t xml:space="preserve">. </w:t>
      </w:r>
      <w:r w:rsidR="007876B7" w:rsidRPr="00533350">
        <w:rPr>
          <w:rFonts w:ascii="Cambria" w:hAnsi="Cambria" w:cs="Cambria"/>
          <w:lang w:val="ru-RU"/>
        </w:rPr>
        <w:t>Основные</w:t>
      </w:r>
      <w:r w:rsidR="007876B7" w:rsidRPr="00533350">
        <w:rPr>
          <w:rFonts w:ascii="Lucida Bright" w:hAnsi="Lucida Bright"/>
          <w:lang w:val="ru-RU"/>
        </w:rPr>
        <w:t xml:space="preserve"> </w:t>
      </w:r>
      <w:r w:rsidR="007876B7" w:rsidRPr="00533350">
        <w:rPr>
          <w:rFonts w:ascii="Cambria" w:hAnsi="Cambria" w:cs="Cambria"/>
          <w:lang w:val="ru-RU"/>
        </w:rPr>
        <w:t>задачи</w:t>
      </w:r>
      <w:r w:rsidR="007876B7" w:rsidRPr="00533350">
        <w:rPr>
          <w:rFonts w:ascii="Lucida Bright" w:hAnsi="Lucida Bright"/>
          <w:lang w:val="ru-RU"/>
        </w:rPr>
        <w:t xml:space="preserve">. </w:t>
      </w:r>
      <w:r w:rsidR="007876B7" w:rsidRPr="00533350">
        <w:rPr>
          <w:rFonts w:ascii="Cambria" w:hAnsi="Cambria" w:cs="Cambria"/>
          <w:lang w:val="ru-RU"/>
        </w:rPr>
        <w:t>Примеры</w:t>
      </w:r>
      <w:r w:rsidR="007876B7" w:rsidRPr="00533350">
        <w:rPr>
          <w:rFonts w:ascii="Lucida Bright" w:hAnsi="Lucida Bright"/>
          <w:lang w:val="ru-RU"/>
        </w:rPr>
        <w:t>.</w:t>
      </w:r>
    </w:p>
    <w:p w:rsidR="007876B7" w:rsidRPr="00533350" w:rsidRDefault="007876B7" w:rsidP="007876B7">
      <w:pPr>
        <w:pStyle w:val="a5"/>
        <w:jc w:val="both"/>
        <w:rPr>
          <w:rFonts w:ascii="Lucida Bright" w:hAnsi="Lucida Bright"/>
          <w:lang w:val="ru-RU"/>
        </w:rPr>
      </w:pPr>
    </w:p>
    <w:p w:rsidR="007876B7" w:rsidRPr="00533350" w:rsidRDefault="007876B7" w:rsidP="007876B7">
      <w:pPr>
        <w:pStyle w:val="a5"/>
        <w:numPr>
          <w:ilvl w:val="0"/>
          <w:numId w:val="2"/>
        </w:numPr>
        <w:jc w:val="both"/>
        <w:rPr>
          <w:rFonts w:ascii="Lucida Bright" w:hAnsi="Lucida Bright"/>
          <w:b/>
          <w:sz w:val="28"/>
          <w:szCs w:val="28"/>
          <w:lang w:val="ru-RU"/>
        </w:rPr>
      </w:pPr>
      <w:r w:rsidRPr="00533350">
        <w:rPr>
          <w:rFonts w:ascii="Cambria" w:hAnsi="Cambria" w:cs="Cambria"/>
          <w:b/>
          <w:sz w:val="28"/>
          <w:szCs w:val="28"/>
          <w:lang w:val="ru-RU"/>
        </w:rPr>
        <w:t>Методы</w:t>
      </w:r>
      <w:r w:rsidRPr="00533350">
        <w:rPr>
          <w:rFonts w:ascii="Lucida Bright" w:hAnsi="Lucida Bright"/>
          <w:b/>
          <w:sz w:val="28"/>
          <w:szCs w:val="28"/>
          <w:lang w:val="ru-RU"/>
        </w:rPr>
        <w:t xml:space="preserve"> </w:t>
      </w:r>
      <w:r w:rsidRPr="00533350">
        <w:rPr>
          <w:rFonts w:ascii="Cambria" w:hAnsi="Cambria" w:cs="Cambria"/>
          <w:b/>
          <w:sz w:val="28"/>
          <w:szCs w:val="28"/>
          <w:lang w:val="ru-RU"/>
        </w:rPr>
        <w:t>моделирования</w:t>
      </w:r>
      <w:r w:rsidRPr="00533350">
        <w:rPr>
          <w:rFonts w:ascii="Lucida Bright" w:hAnsi="Lucida Bright"/>
          <w:b/>
          <w:sz w:val="28"/>
          <w:szCs w:val="28"/>
          <w:lang w:val="ru-RU"/>
        </w:rPr>
        <w:t xml:space="preserve"> </w:t>
      </w:r>
      <w:r w:rsidRPr="00533350">
        <w:rPr>
          <w:rFonts w:ascii="Cambria" w:hAnsi="Cambria" w:cs="Cambria"/>
          <w:b/>
          <w:sz w:val="28"/>
          <w:szCs w:val="28"/>
          <w:lang w:val="ru-RU"/>
        </w:rPr>
        <w:t>и</w:t>
      </w:r>
      <w:r w:rsidRPr="00533350">
        <w:rPr>
          <w:rFonts w:ascii="Lucida Bright" w:hAnsi="Lucida Bright"/>
          <w:b/>
          <w:sz w:val="28"/>
          <w:szCs w:val="28"/>
          <w:lang w:val="ru-RU"/>
        </w:rPr>
        <w:t xml:space="preserve"> </w:t>
      </w:r>
      <w:r w:rsidRPr="00533350">
        <w:rPr>
          <w:rFonts w:ascii="Cambria" w:hAnsi="Cambria" w:cs="Cambria"/>
          <w:b/>
          <w:sz w:val="28"/>
          <w:szCs w:val="28"/>
          <w:lang w:val="ru-RU"/>
        </w:rPr>
        <w:t>анализа</w:t>
      </w:r>
      <w:r w:rsidRPr="00533350">
        <w:rPr>
          <w:rFonts w:ascii="Lucida Bright" w:hAnsi="Lucida Bright"/>
          <w:b/>
          <w:sz w:val="28"/>
          <w:szCs w:val="28"/>
          <w:lang w:val="ru-RU"/>
        </w:rPr>
        <w:t xml:space="preserve"> </w:t>
      </w:r>
      <w:r w:rsidRPr="00533350">
        <w:rPr>
          <w:rFonts w:ascii="Cambria" w:hAnsi="Cambria" w:cs="Cambria"/>
          <w:b/>
          <w:sz w:val="28"/>
          <w:szCs w:val="28"/>
          <w:lang w:val="ru-RU"/>
        </w:rPr>
        <w:t>компьютерных</w:t>
      </w:r>
      <w:r w:rsidRPr="00533350">
        <w:rPr>
          <w:rFonts w:ascii="Lucida Bright" w:hAnsi="Lucida Bright"/>
          <w:b/>
          <w:sz w:val="28"/>
          <w:szCs w:val="28"/>
          <w:lang w:val="ru-RU"/>
        </w:rPr>
        <w:t xml:space="preserve"> </w:t>
      </w:r>
      <w:r w:rsidRPr="00533350">
        <w:rPr>
          <w:rFonts w:ascii="Cambria" w:hAnsi="Cambria" w:cs="Cambria"/>
          <w:b/>
          <w:sz w:val="28"/>
          <w:szCs w:val="28"/>
          <w:lang w:val="ru-RU"/>
        </w:rPr>
        <w:t>сетей</w:t>
      </w:r>
    </w:p>
    <w:p w:rsidR="002956DC" w:rsidRPr="002016F9" w:rsidRDefault="002956DC" w:rsidP="002016F9">
      <w:pPr>
        <w:pStyle w:val="a5"/>
        <w:numPr>
          <w:ilvl w:val="0"/>
          <w:numId w:val="5"/>
        </w:numPr>
        <w:jc w:val="both"/>
        <w:rPr>
          <w:rFonts w:ascii="Cambria" w:hAnsi="Cambria" w:cs="Cambria"/>
          <w:lang w:val="ru-RU"/>
        </w:rPr>
      </w:pPr>
      <w:r w:rsidRPr="002016F9">
        <w:rPr>
          <w:rFonts w:ascii="Cambria" w:hAnsi="Cambria" w:cs="Cambria"/>
          <w:lang w:val="ru-RU"/>
        </w:rPr>
        <w:t xml:space="preserve">Основные подходы математического моделирования компьютерных сетей. Прототипирование компьютерных сетей: преимущества, </w:t>
      </w:r>
      <w:proofErr w:type="spellStart"/>
      <w:r w:rsidRPr="002016F9">
        <w:rPr>
          <w:rFonts w:ascii="Cambria" w:hAnsi="Cambria" w:cs="Cambria"/>
          <w:lang w:val="ru-RU"/>
        </w:rPr>
        <w:t>недостатки</w:t>
      </w:r>
      <w:proofErr w:type="spellEnd"/>
      <w:r w:rsidRPr="002016F9">
        <w:rPr>
          <w:rFonts w:ascii="Cambria" w:hAnsi="Cambria" w:cs="Cambria"/>
          <w:lang w:val="ru-RU"/>
        </w:rPr>
        <w:t xml:space="preserve">, </w:t>
      </w:r>
      <w:proofErr w:type="spellStart"/>
      <w:r w:rsidRPr="002016F9">
        <w:rPr>
          <w:rFonts w:ascii="Cambria" w:hAnsi="Cambria" w:cs="Cambria"/>
          <w:lang w:val="ru-RU"/>
        </w:rPr>
        <w:t>ограничения</w:t>
      </w:r>
      <w:proofErr w:type="spellEnd"/>
      <w:r w:rsidRPr="002016F9">
        <w:rPr>
          <w:rFonts w:ascii="Cambria" w:hAnsi="Cambria" w:cs="Cambria"/>
          <w:lang w:val="ru-RU"/>
        </w:rPr>
        <w:t xml:space="preserve"> </w:t>
      </w:r>
      <w:proofErr w:type="spellStart"/>
      <w:r w:rsidRPr="002016F9">
        <w:rPr>
          <w:rFonts w:ascii="Cambria" w:hAnsi="Cambria" w:cs="Cambria"/>
          <w:lang w:val="ru-RU"/>
        </w:rPr>
        <w:t>применимости</w:t>
      </w:r>
      <w:proofErr w:type="spellEnd"/>
      <w:r w:rsidRPr="002016F9">
        <w:rPr>
          <w:rFonts w:ascii="Cambria" w:hAnsi="Cambria" w:cs="Cambria"/>
          <w:lang w:val="ru-RU"/>
        </w:rPr>
        <w:t>. </w:t>
      </w:r>
    </w:p>
    <w:p w:rsidR="002956DC" w:rsidRPr="002016F9" w:rsidRDefault="002956DC" w:rsidP="002016F9">
      <w:pPr>
        <w:pStyle w:val="a5"/>
        <w:jc w:val="both"/>
        <w:rPr>
          <w:rFonts w:ascii="Cambria" w:hAnsi="Cambria" w:cs="Cambria"/>
          <w:lang w:val="ru-RU"/>
        </w:rPr>
      </w:pPr>
    </w:p>
    <w:p w:rsidR="002956DC" w:rsidRPr="002016F9" w:rsidRDefault="002956DC" w:rsidP="002016F9">
      <w:pPr>
        <w:pStyle w:val="a5"/>
        <w:numPr>
          <w:ilvl w:val="0"/>
          <w:numId w:val="5"/>
        </w:numPr>
        <w:jc w:val="both"/>
        <w:rPr>
          <w:rFonts w:ascii="Cambria" w:hAnsi="Cambria" w:cs="Cambria"/>
          <w:lang w:val="ru-RU"/>
        </w:rPr>
      </w:pPr>
      <w:r w:rsidRPr="002016F9">
        <w:rPr>
          <w:rFonts w:ascii="Cambria" w:hAnsi="Cambria" w:cs="Cambria"/>
          <w:lang w:val="ru-RU"/>
        </w:rPr>
        <w:t xml:space="preserve">Основы легковесной виртуализации. Понятие контейнера, сетевое взаимодействие контейнеров. Система управления контейнерами </w:t>
      </w:r>
      <w:proofErr w:type="spellStart"/>
      <w:r w:rsidRPr="002016F9">
        <w:rPr>
          <w:rFonts w:ascii="Cambria" w:hAnsi="Cambria" w:cs="Cambria"/>
          <w:lang w:val="ru-RU"/>
        </w:rPr>
        <w:t>Docker</w:t>
      </w:r>
      <w:proofErr w:type="spellEnd"/>
      <w:r w:rsidRPr="002016F9">
        <w:rPr>
          <w:rFonts w:ascii="Cambria" w:hAnsi="Cambria" w:cs="Cambria"/>
          <w:lang w:val="ru-RU"/>
        </w:rPr>
        <w:t>.</w:t>
      </w:r>
    </w:p>
    <w:p w:rsidR="002956DC" w:rsidRPr="002016F9" w:rsidRDefault="002956DC" w:rsidP="002016F9">
      <w:pPr>
        <w:pStyle w:val="a5"/>
        <w:jc w:val="both"/>
        <w:rPr>
          <w:rFonts w:ascii="Cambria" w:hAnsi="Cambria" w:cs="Cambria"/>
          <w:lang w:val="ru-RU"/>
        </w:rPr>
      </w:pPr>
    </w:p>
    <w:p w:rsidR="002956DC" w:rsidRPr="002016F9" w:rsidRDefault="002956DC" w:rsidP="002016F9">
      <w:pPr>
        <w:pStyle w:val="a5"/>
        <w:numPr>
          <w:ilvl w:val="0"/>
          <w:numId w:val="5"/>
        </w:numPr>
        <w:jc w:val="both"/>
        <w:rPr>
          <w:rFonts w:ascii="Cambria" w:hAnsi="Cambria" w:cs="Cambria"/>
          <w:lang w:val="ru-RU"/>
        </w:rPr>
      </w:pPr>
      <w:r w:rsidRPr="002016F9">
        <w:rPr>
          <w:rFonts w:ascii="Cambria" w:hAnsi="Cambria" w:cs="Cambria"/>
          <w:lang w:val="ru-RU"/>
        </w:rPr>
        <w:t xml:space="preserve">Системы </w:t>
      </w:r>
      <w:proofErr w:type="spellStart"/>
      <w:r w:rsidRPr="002016F9">
        <w:rPr>
          <w:rFonts w:ascii="Cambria" w:hAnsi="Cambria" w:cs="Cambria"/>
          <w:lang w:val="ru-RU"/>
        </w:rPr>
        <w:t>прототипирования</w:t>
      </w:r>
      <w:proofErr w:type="spellEnd"/>
      <w:r w:rsidRPr="002016F9">
        <w:rPr>
          <w:rFonts w:ascii="Cambria" w:hAnsi="Cambria" w:cs="Cambria"/>
          <w:lang w:val="ru-RU"/>
        </w:rPr>
        <w:t xml:space="preserve"> компьютерных сетей: NPS, </w:t>
      </w:r>
      <w:proofErr w:type="spellStart"/>
      <w:r w:rsidRPr="002016F9">
        <w:rPr>
          <w:rFonts w:ascii="Cambria" w:hAnsi="Cambria" w:cs="Cambria"/>
          <w:lang w:val="ru-RU"/>
        </w:rPr>
        <w:t>Mininet</w:t>
      </w:r>
      <w:proofErr w:type="spellEnd"/>
      <w:r w:rsidRPr="002016F9">
        <w:rPr>
          <w:rFonts w:ascii="Cambria" w:hAnsi="Cambria" w:cs="Cambria"/>
          <w:lang w:val="ru-RU"/>
        </w:rPr>
        <w:t>. Основные компоненты архитектуры систем. Основные ограничения применимости.</w:t>
      </w:r>
    </w:p>
    <w:p w:rsidR="007876B7" w:rsidRPr="00533350" w:rsidRDefault="007876B7" w:rsidP="007876B7">
      <w:pPr>
        <w:jc w:val="both"/>
        <w:rPr>
          <w:rFonts w:ascii="Lucida Bright" w:hAnsi="Lucida Bright"/>
        </w:rPr>
      </w:pPr>
    </w:p>
    <w:p w:rsidR="007876B7" w:rsidRPr="00533350" w:rsidRDefault="007876B7" w:rsidP="007876B7">
      <w:pPr>
        <w:pStyle w:val="a5"/>
        <w:jc w:val="both"/>
        <w:rPr>
          <w:rFonts w:ascii="Lucida Bright" w:hAnsi="Lucida Bright"/>
          <w:b/>
          <w:sz w:val="28"/>
          <w:szCs w:val="28"/>
          <w:lang w:val="ru-RU"/>
        </w:rPr>
      </w:pPr>
    </w:p>
    <w:p w:rsidR="001434C3" w:rsidRPr="00533350" w:rsidRDefault="007876B7" w:rsidP="007876B7">
      <w:pPr>
        <w:pStyle w:val="a5"/>
        <w:numPr>
          <w:ilvl w:val="0"/>
          <w:numId w:val="2"/>
        </w:numPr>
        <w:jc w:val="both"/>
        <w:rPr>
          <w:rFonts w:ascii="Lucida Bright" w:hAnsi="Lucida Bright"/>
          <w:b/>
          <w:sz w:val="28"/>
          <w:szCs w:val="28"/>
          <w:lang w:val="ru-RU"/>
        </w:rPr>
      </w:pPr>
      <w:r w:rsidRPr="00533350">
        <w:rPr>
          <w:rFonts w:ascii="Calibri" w:hAnsi="Calibri" w:cs="Calibri"/>
          <w:b/>
          <w:sz w:val="28"/>
          <w:szCs w:val="28"/>
          <w:lang w:val="ru-RU"/>
        </w:rPr>
        <w:t>Методы</w:t>
      </w:r>
      <w:r w:rsidRPr="00533350">
        <w:rPr>
          <w:rFonts w:ascii="Lucida Bright" w:hAnsi="Lucida Bright"/>
          <w:b/>
          <w:sz w:val="28"/>
          <w:szCs w:val="28"/>
          <w:lang w:val="ru-RU"/>
        </w:rPr>
        <w:t xml:space="preserve"> </w:t>
      </w:r>
      <w:r w:rsidRPr="00533350">
        <w:rPr>
          <w:rFonts w:ascii="Calibri" w:hAnsi="Calibri" w:cs="Calibri"/>
          <w:b/>
          <w:sz w:val="28"/>
          <w:szCs w:val="28"/>
          <w:lang w:val="ru-RU"/>
        </w:rPr>
        <w:t>верификации</w:t>
      </w:r>
      <w:r w:rsidRPr="00533350">
        <w:rPr>
          <w:rFonts w:ascii="Lucida Bright" w:hAnsi="Lucida Bright"/>
          <w:b/>
          <w:sz w:val="28"/>
          <w:szCs w:val="28"/>
          <w:lang w:val="ru-RU"/>
        </w:rPr>
        <w:t xml:space="preserve"> </w:t>
      </w:r>
      <w:r w:rsidRPr="00533350">
        <w:rPr>
          <w:rFonts w:ascii="Calibri" w:hAnsi="Calibri" w:cs="Calibri"/>
          <w:b/>
          <w:sz w:val="28"/>
          <w:szCs w:val="28"/>
          <w:lang w:val="ru-RU"/>
        </w:rPr>
        <w:t>функционирования</w:t>
      </w:r>
      <w:r w:rsidRPr="00533350">
        <w:rPr>
          <w:rFonts w:ascii="Lucida Bright" w:hAnsi="Lucida Bright"/>
          <w:b/>
          <w:sz w:val="28"/>
          <w:szCs w:val="28"/>
          <w:lang w:val="ru-RU"/>
        </w:rPr>
        <w:t xml:space="preserve"> </w:t>
      </w:r>
      <w:r w:rsidRPr="00533350">
        <w:rPr>
          <w:rFonts w:ascii="Calibri" w:hAnsi="Calibri" w:cs="Calibri"/>
          <w:b/>
          <w:sz w:val="28"/>
          <w:szCs w:val="28"/>
          <w:lang w:val="ru-RU"/>
        </w:rPr>
        <w:t>компьютерных</w:t>
      </w:r>
      <w:r w:rsidRPr="00533350">
        <w:rPr>
          <w:rFonts w:ascii="Lucida Bright" w:hAnsi="Lucida Bright"/>
          <w:b/>
          <w:sz w:val="28"/>
          <w:szCs w:val="28"/>
          <w:lang w:val="ru-RU"/>
        </w:rPr>
        <w:t xml:space="preserve"> </w:t>
      </w:r>
      <w:r w:rsidRPr="00533350">
        <w:rPr>
          <w:rFonts w:ascii="Calibri" w:hAnsi="Calibri" w:cs="Calibri"/>
          <w:b/>
          <w:sz w:val="28"/>
          <w:szCs w:val="28"/>
          <w:lang w:val="ru-RU"/>
        </w:rPr>
        <w:t>сетей</w:t>
      </w:r>
      <w:r w:rsidRPr="00533350">
        <w:rPr>
          <w:rFonts w:ascii="Lucida Bright" w:hAnsi="Lucida Bright"/>
          <w:b/>
          <w:sz w:val="28"/>
          <w:szCs w:val="28"/>
          <w:lang w:val="ru-RU"/>
        </w:rPr>
        <w:t xml:space="preserve"> </w:t>
      </w:r>
      <w:r w:rsidRPr="00533350">
        <w:rPr>
          <w:rFonts w:ascii="Calibri" w:hAnsi="Calibri" w:cs="Calibri"/>
          <w:b/>
          <w:sz w:val="28"/>
          <w:szCs w:val="28"/>
          <w:lang w:val="ru-RU"/>
        </w:rPr>
        <w:t>и</w:t>
      </w:r>
      <w:r w:rsidRPr="00533350">
        <w:rPr>
          <w:rFonts w:ascii="Lucida Bright" w:hAnsi="Lucida Bright"/>
          <w:b/>
          <w:sz w:val="28"/>
          <w:szCs w:val="28"/>
          <w:lang w:val="ru-RU"/>
        </w:rPr>
        <w:t xml:space="preserve"> </w:t>
      </w:r>
      <w:r w:rsidRPr="00533350">
        <w:rPr>
          <w:rFonts w:ascii="Calibri" w:hAnsi="Calibri" w:cs="Calibri"/>
          <w:b/>
          <w:sz w:val="28"/>
          <w:szCs w:val="28"/>
          <w:lang w:val="ru-RU"/>
        </w:rPr>
        <w:t>управления</w:t>
      </w:r>
      <w:r w:rsidRPr="00533350">
        <w:rPr>
          <w:rFonts w:ascii="Lucida Bright" w:hAnsi="Lucida Bright"/>
          <w:b/>
          <w:sz w:val="28"/>
          <w:szCs w:val="28"/>
          <w:lang w:val="ru-RU"/>
        </w:rPr>
        <w:t xml:space="preserve"> </w:t>
      </w:r>
      <w:r w:rsidRPr="00533350">
        <w:rPr>
          <w:rFonts w:ascii="Calibri" w:hAnsi="Calibri" w:cs="Calibri"/>
          <w:b/>
          <w:sz w:val="28"/>
          <w:szCs w:val="28"/>
          <w:lang w:val="ru-RU"/>
        </w:rPr>
        <w:t>качеством</w:t>
      </w:r>
      <w:r w:rsidRPr="00533350">
        <w:rPr>
          <w:rFonts w:ascii="Lucida Bright" w:hAnsi="Lucida Bright"/>
          <w:b/>
          <w:sz w:val="28"/>
          <w:szCs w:val="28"/>
          <w:lang w:val="ru-RU"/>
        </w:rPr>
        <w:t xml:space="preserve"> </w:t>
      </w:r>
      <w:r w:rsidRPr="00533350">
        <w:rPr>
          <w:rFonts w:ascii="Calibri" w:hAnsi="Calibri" w:cs="Calibri"/>
          <w:b/>
          <w:sz w:val="28"/>
          <w:szCs w:val="28"/>
          <w:lang w:val="ru-RU"/>
        </w:rPr>
        <w:t>сервиса</w:t>
      </w:r>
    </w:p>
    <w:p w:rsidR="00795764" w:rsidRDefault="00795764" w:rsidP="00795764">
      <w:pPr>
        <w:pStyle w:val="a6"/>
        <w:numPr>
          <w:ilvl w:val="0"/>
          <w:numId w:val="11"/>
        </w:numPr>
      </w:pPr>
      <w:r>
        <w:t>Недостатки традиционных алгоритмов (</w:t>
      </w:r>
      <w:proofErr w:type="spellStart"/>
      <w:r>
        <w:t>tahoe</w:t>
      </w:r>
      <w:proofErr w:type="spellEnd"/>
      <w:r>
        <w:t xml:space="preserve">, </w:t>
      </w:r>
      <w:proofErr w:type="spellStart"/>
      <w:r>
        <w:t>reno</w:t>
      </w:r>
      <w:proofErr w:type="spellEnd"/>
      <w:r>
        <w:t>) управления перегрузками при их использовании для передачи данных через крупные магистральные сети.</w:t>
      </w:r>
      <w:r>
        <w:br/>
        <w:t>    Альтернативные алгоритмы управления перегрузками (</w:t>
      </w:r>
      <w:proofErr w:type="spellStart"/>
      <w:r>
        <w:t>cubic</w:t>
      </w:r>
      <w:proofErr w:type="spellEnd"/>
      <w:r>
        <w:t xml:space="preserve">, </w:t>
      </w:r>
      <w:proofErr w:type="spellStart"/>
      <w:r>
        <w:t>compound</w:t>
      </w:r>
      <w:proofErr w:type="spellEnd"/>
      <w:r>
        <w:t xml:space="preserve">, </w:t>
      </w:r>
      <w:proofErr w:type="spellStart"/>
      <w:r>
        <w:t>dc</w:t>
      </w:r>
      <w:proofErr w:type="spellEnd"/>
      <w:r>
        <w:t xml:space="preserve"> </w:t>
      </w:r>
      <w:proofErr w:type="spellStart"/>
      <w:r>
        <w:t>tcp</w:t>
      </w:r>
      <w:proofErr w:type="spellEnd"/>
      <w:r>
        <w:t>).</w:t>
      </w:r>
      <w:r>
        <w:br/>
        <w:t>2. Классификация коммутационных устройств по поколениям.</w:t>
      </w:r>
      <w:r>
        <w:br/>
        <w:t>    Варианты компоновки коммутаторов в зависимости от метода буферизации.</w:t>
      </w:r>
      <w:r>
        <w:br/>
        <w:t>    Требования к производительности блоков коммутатора.</w:t>
      </w:r>
      <w:r>
        <w:br/>
        <w:t>3. Устройство коммутационной матрицы.</w:t>
      </w:r>
      <w:r>
        <w:br/>
        <w:t>    Принципы передачи пакетов через коммутационную матрицу при виртуальной буферизации на выходе.</w:t>
      </w:r>
      <w:r>
        <w:br/>
        <w:t xml:space="preserve">    Неприменимость алгоритма поиска наибольшего </w:t>
      </w:r>
      <w:proofErr w:type="spellStart"/>
      <w:r>
        <w:t>паросочетания</w:t>
      </w:r>
      <w:proofErr w:type="spellEnd"/>
      <w:r>
        <w:t xml:space="preserve"> для выборки пакетов.</w:t>
      </w:r>
      <w:r>
        <w:br/>
        <w:t xml:space="preserve">4. Механизмы </w:t>
      </w:r>
      <w:proofErr w:type="spellStart"/>
      <w:r>
        <w:t>управения</w:t>
      </w:r>
      <w:proofErr w:type="spellEnd"/>
      <w:r>
        <w:t xml:space="preserve"> качеством сервиса на уровне коммутатора.</w:t>
      </w:r>
      <w:r>
        <w:br/>
        <w:t xml:space="preserve">    Ограничение интенсивности потоков по алгоритму </w:t>
      </w:r>
      <w:proofErr w:type="spellStart"/>
      <w:r>
        <w:t>token</w:t>
      </w:r>
      <w:proofErr w:type="spellEnd"/>
      <w:r>
        <w:t xml:space="preserve"> </w:t>
      </w:r>
      <w:proofErr w:type="spellStart"/>
      <w:r>
        <w:t>bucket</w:t>
      </w:r>
      <w:proofErr w:type="spellEnd"/>
      <w:r>
        <w:t>.</w:t>
      </w:r>
      <w:r>
        <w:br/>
        <w:t xml:space="preserve">    Дисциплины </w:t>
      </w:r>
      <w:proofErr w:type="spellStart"/>
      <w:r>
        <w:t>очередизации</w:t>
      </w:r>
      <w:proofErr w:type="spellEnd"/>
      <w:r>
        <w:t>: сброс и выборка пакетов.</w:t>
      </w:r>
      <w:r>
        <w:br/>
        <w:t xml:space="preserve">5. Принципы </w:t>
      </w:r>
      <w:proofErr w:type="spellStart"/>
      <w:r>
        <w:t>функцирования</w:t>
      </w:r>
      <w:proofErr w:type="spellEnd"/>
      <w:r>
        <w:t xml:space="preserve"> протокола резервирования ресурсов RSVP.</w:t>
      </w:r>
      <w:r>
        <w:br/>
        <w:t xml:space="preserve">    Модели управления качеством сервиса в сети Интернет: </w:t>
      </w:r>
      <w:proofErr w:type="spellStart"/>
      <w:r>
        <w:t>IntServ</w:t>
      </w:r>
      <w:proofErr w:type="spellEnd"/>
      <w:r>
        <w:t xml:space="preserve"> и </w:t>
      </w:r>
      <w:proofErr w:type="spellStart"/>
      <w:r>
        <w:t>DiffServ</w:t>
      </w:r>
      <w:proofErr w:type="spellEnd"/>
      <w:r>
        <w:t>.</w:t>
      </w:r>
      <w:r>
        <w:br/>
        <w:t>6. Связь задачи управления качеством с задачей распределения сетевых ресурсов.</w:t>
      </w:r>
      <w:r>
        <w:br/>
        <w:t>    Управление качеством с помощью планирования маршрутов и многопоточной маршрутизации.</w:t>
      </w:r>
      <w:r>
        <w:br/>
        <w:t>7. Основные понятия сетевого исчисления.</w:t>
      </w:r>
      <w:r>
        <w:br/>
        <w:t xml:space="preserve">    Функции поступления и отправки, задержка и </w:t>
      </w:r>
      <w:proofErr w:type="spellStart"/>
      <w:r>
        <w:t>оставание</w:t>
      </w:r>
      <w:proofErr w:type="spellEnd"/>
      <w:r>
        <w:t>, кривые нагрузки и сервиса.</w:t>
      </w:r>
      <w:r>
        <w:br/>
        <w:t>    Оценки отставания, задержки и интенсивности выходного потока.</w:t>
      </w:r>
      <w:r>
        <w:br/>
        <w:t>8. Построение оценки для сквозной задержки передачи данных через сеть с помощью алгоритма SFA.</w:t>
      </w:r>
      <w:r>
        <w:br/>
        <w:t xml:space="preserve">    Причины низкой точности алгоритма SFA при его применении в </w:t>
      </w:r>
      <w:proofErr w:type="spellStart"/>
      <w:r>
        <w:t>предположоениях</w:t>
      </w:r>
      <w:proofErr w:type="spellEnd"/>
      <w:r>
        <w:t xml:space="preserve"> модели </w:t>
      </w:r>
      <w:proofErr w:type="spellStart"/>
      <w:r>
        <w:t>DiffServ</w:t>
      </w:r>
      <w:proofErr w:type="spellEnd"/>
      <w:r>
        <w:t>.</w:t>
      </w:r>
      <w:r>
        <w:br/>
        <w:t>9. Основные понятия и определения из области формальных методов.</w:t>
      </w:r>
      <w:r>
        <w:br/>
        <w:t xml:space="preserve">    Задача формальной верификации на примере алгоритма </w:t>
      </w:r>
      <w:proofErr w:type="spellStart"/>
      <w:r>
        <w:t>Петерсона</w:t>
      </w:r>
      <w:proofErr w:type="spellEnd"/>
      <w:r>
        <w:t>.</w:t>
      </w:r>
      <w:r>
        <w:br/>
        <w:t>    Формальная модель, спецификация поведения, алгоритм верификации.</w:t>
      </w:r>
      <w:r>
        <w:br/>
        <w:t>10. Задача формальной верификации конфигурации сети на примере средства VERMONT.</w:t>
      </w:r>
      <w:r>
        <w:br/>
        <w:t>    Формальная модель, спецификация поведения, алгоритм верификации.</w:t>
      </w:r>
      <w:r>
        <w:br/>
        <w:t>11. Варианты постановки задачи синтеза консистентного обновления конфигурации сети.</w:t>
      </w:r>
      <w:r>
        <w:br/>
        <w:t>    Алгоритм трёхфазного обновления конфигурации сети с помощью тегирования.</w:t>
      </w:r>
    </w:p>
    <w:p w:rsidR="001434C3" w:rsidRPr="00533350" w:rsidRDefault="001434C3" w:rsidP="007876B7">
      <w:pPr>
        <w:pStyle w:val="a5"/>
        <w:jc w:val="both"/>
        <w:rPr>
          <w:rFonts w:ascii="Lucida Bright" w:hAnsi="Lucida Bright"/>
          <w:lang w:val="ru-RU"/>
        </w:rPr>
      </w:pPr>
    </w:p>
    <w:sectPr w:rsidR="001434C3" w:rsidRPr="00533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658E"/>
    <w:multiLevelType w:val="hybridMultilevel"/>
    <w:tmpl w:val="92FEB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23633"/>
    <w:multiLevelType w:val="hybridMultilevel"/>
    <w:tmpl w:val="BC00BE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A4872"/>
    <w:multiLevelType w:val="hybridMultilevel"/>
    <w:tmpl w:val="CAD87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B6FC7"/>
    <w:multiLevelType w:val="hybridMultilevel"/>
    <w:tmpl w:val="F88E2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447C3"/>
    <w:multiLevelType w:val="hybridMultilevel"/>
    <w:tmpl w:val="88EE91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20F2D"/>
    <w:multiLevelType w:val="hybridMultilevel"/>
    <w:tmpl w:val="DED67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96AD1"/>
    <w:multiLevelType w:val="hybridMultilevel"/>
    <w:tmpl w:val="6258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E1BA7"/>
    <w:multiLevelType w:val="hybridMultilevel"/>
    <w:tmpl w:val="3522E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3460B"/>
    <w:multiLevelType w:val="hybridMultilevel"/>
    <w:tmpl w:val="3A928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9549E"/>
    <w:multiLevelType w:val="hybridMultilevel"/>
    <w:tmpl w:val="DD4C6DC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A6B1C16"/>
    <w:multiLevelType w:val="hybridMultilevel"/>
    <w:tmpl w:val="517EDE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C3"/>
    <w:rsid w:val="000E4E3E"/>
    <w:rsid w:val="001434C3"/>
    <w:rsid w:val="002016F9"/>
    <w:rsid w:val="002956DC"/>
    <w:rsid w:val="00533350"/>
    <w:rsid w:val="007876B7"/>
    <w:rsid w:val="00793C61"/>
    <w:rsid w:val="00795764"/>
    <w:rsid w:val="0096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ABA78-E287-4DAC-85B1-5B2D778D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434C3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1434C3"/>
    <w:rPr>
      <w:rFonts w:ascii="Calibri" w:hAnsi="Calibri"/>
      <w:szCs w:val="21"/>
    </w:rPr>
  </w:style>
  <w:style w:type="paragraph" w:styleId="a5">
    <w:name w:val="List Paragraph"/>
    <w:basedOn w:val="a"/>
    <w:uiPriority w:val="34"/>
    <w:qFormat/>
    <w:rsid w:val="001434C3"/>
    <w:pPr>
      <w:ind w:left="720"/>
      <w:contextualSpacing/>
    </w:pPr>
    <w:rPr>
      <w:lang w:val="en-US"/>
    </w:rPr>
  </w:style>
  <w:style w:type="paragraph" w:styleId="a6">
    <w:name w:val="Normal (Web)"/>
    <w:basedOn w:val="a"/>
    <w:uiPriority w:val="99"/>
    <w:semiHidden/>
    <w:unhideWhenUsed/>
    <w:rsid w:val="0079576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Смелянский</dc:creator>
  <cp:keywords/>
  <dc:description/>
  <cp:lastModifiedBy>Руслан Смелянский</cp:lastModifiedBy>
  <cp:revision>4</cp:revision>
  <dcterms:created xsi:type="dcterms:W3CDTF">2016-12-21T07:26:00Z</dcterms:created>
  <dcterms:modified xsi:type="dcterms:W3CDTF">2016-12-22T05:44:00Z</dcterms:modified>
</cp:coreProperties>
</file>